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79205" w14:textId="553D2CC7" w:rsidR="000553C5" w:rsidRPr="00384EEA" w:rsidRDefault="0068348C" w:rsidP="00736CB1">
      <w:pPr>
        <w:adjustRightInd w:val="0"/>
        <w:snapToGrid w:val="0"/>
        <w:jc w:val="center"/>
        <w:rPr>
          <w:rFonts w:asciiTheme="minorEastAsia" w:eastAsiaTheme="minorEastAsia" w:hAnsiTheme="minorEastAsia"/>
          <w:sz w:val="24"/>
          <w:szCs w:val="36"/>
        </w:rPr>
      </w:pPr>
      <w:r>
        <w:rPr>
          <w:rFonts w:asciiTheme="majorEastAsia" w:eastAsiaTheme="majorEastAsia" w:hAnsiTheme="majorEastAsia" w:hint="eastAsia"/>
          <w:sz w:val="32"/>
          <w:szCs w:val="32"/>
        </w:rPr>
        <w:t>令和３年度</w:t>
      </w:r>
      <w:r w:rsidR="000553C5" w:rsidRPr="0068348C">
        <w:rPr>
          <w:rFonts w:asciiTheme="majorEastAsia" w:eastAsiaTheme="majorEastAsia" w:hAnsiTheme="majorEastAsia" w:hint="eastAsia"/>
          <w:sz w:val="32"/>
          <w:szCs w:val="32"/>
        </w:rPr>
        <w:t>地域課題解決プログラム</w:t>
      </w:r>
      <w:r w:rsidR="00665C36" w:rsidRPr="0068348C">
        <w:rPr>
          <w:rFonts w:asciiTheme="majorEastAsia" w:eastAsiaTheme="majorEastAsia" w:hAnsiTheme="majorEastAsia" w:hint="eastAsia"/>
          <w:sz w:val="32"/>
          <w:szCs w:val="32"/>
        </w:rPr>
        <w:t>の募集について</w:t>
      </w:r>
    </w:p>
    <w:p w14:paraId="1CB9CA65" w14:textId="77777777" w:rsidR="000553C5" w:rsidRPr="00D34D96" w:rsidRDefault="000553C5" w:rsidP="0068348C">
      <w:pPr>
        <w:spacing w:beforeLines="50" w:before="145" w:line="300" w:lineRule="exact"/>
        <w:rPr>
          <w:rFonts w:asciiTheme="majorEastAsia" w:eastAsiaTheme="majorEastAsia" w:hAnsiTheme="majorEastAsia"/>
          <w:szCs w:val="21"/>
        </w:rPr>
      </w:pPr>
      <w:r w:rsidRPr="00D34D96">
        <w:rPr>
          <w:rFonts w:asciiTheme="majorEastAsia" w:eastAsiaTheme="majorEastAsia" w:hAnsiTheme="majorEastAsia" w:hint="eastAsia"/>
          <w:szCs w:val="21"/>
        </w:rPr>
        <w:t>１．趣旨</w:t>
      </w:r>
    </w:p>
    <w:p w14:paraId="1E9652D8" w14:textId="7FBFE03C" w:rsidR="000553C5" w:rsidRPr="00D34D96" w:rsidRDefault="000553C5" w:rsidP="00384EEA">
      <w:pPr>
        <w:spacing w:line="300" w:lineRule="exact"/>
        <w:ind w:leftChars="100" w:left="193" w:firstLineChars="100" w:firstLine="193"/>
        <w:rPr>
          <w:rFonts w:asciiTheme="minorEastAsia" w:eastAsiaTheme="minorEastAsia" w:hAnsiTheme="minorEastAsia"/>
          <w:szCs w:val="21"/>
        </w:rPr>
      </w:pPr>
      <w:r w:rsidRPr="00D34D96">
        <w:rPr>
          <w:rFonts w:asciiTheme="minorEastAsia" w:eastAsiaTheme="minorEastAsia" w:hAnsiTheme="minorEastAsia" w:hint="eastAsia"/>
          <w:szCs w:val="21"/>
        </w:rPr>
        <w:t>近年、大学の地域社会に対する貢献が強く求められています。岩手大学においても、教育、研究に加え、地域貢献を３本目の大きな柱として、積極的に取り組んでいます。</w:t>
      </w:r>
    </w:p>
    <w:p w14:paraId="07F4ED42" w14:textId="021DA3AD" w:rsidR="000553C5" w:rsidRPr="00D34D96" w:rsidRDefault="0024434F" w:rsidP="00384EEA">
      <w:pPr>
        <w:spacing w:line="300" w:lineRule="exact"/>
        <w:ind w:leftChars="100" w:left="193" w:firstLineChars="100" w:firstLine="193"/>
        <w:rPr>
          <w:rFonts w:asciiTheme="minorEastAsia" w:eastAsiaTheme="minorEastAsia" w:hAnsiTheme="minorEastAsia"/>
          <w:szCs w:val="21"/>
        </w:rPr>
      </w:pPr>
      <w:r w:rsidRPr="00D34D96">
        <w:rPr>
          <w:rFonts w:asciiTheme="minorEastAsia" w:eastAsiaTheme="minorEastAsia" w:hAnsiTheme="minorEastAsia" w:hint="eastAsia"/>
          <w:szCs w:val="21"/>
        </w:rPr>
        <w:t>岩手大学は</w:t>
      </w:r>
      <w:r w:rsidR="007F76AC" w:rsidRPr="00D34D96">
        <w:rPr>
          <w:rFonts w:asciiTheme="minorEastAsia" w:eastAsiaTheme="minorEastAsia" w:hAnsiTheme="minorEastAsia" w:hint="eastAsia"/>
          <w:szCs w:val="21"/>
        </w:rPr>
        <w:t>、</w:t>
      </w:r>
      <w:r w:rsidR="000553C5" w:rsidRPr="00D34D96">
        <w:rPr>
          <w:rFonts w:asciiTheme="minorEastAsia" w:eastAsiaTheme="minorEastAsia" w:hAnsiTheme="minorEastAsia" w:hint="eastAsia"/>
          <w:szCs w:val="21"/>
        </w:rPr>
        <w:t>共同研究や技術相談を通して、県内の企業の抱える諸課題の解決に取り組んできました</w:t>
      </w:r>
      <w:r w:rsidR="00481FD1" w:rsidRPr="00D34D96">
        <w:rPr>
          <w:rFonts w:asciiTheme="minorEastAsia" w:eastAsiaTheme="minorEastAsia" w:hAnsiTheme="minorEastAsia" w:hint="eastAsia"/>
          <w:szCs w:val="21"/>
        </w:rPr>
        <w:t>。平成18年度より、</w:t>
      </w:r>
      <w:r w:rsidR="000553C5" w:rsidRPr="00D34D96">
        <w:rPr>
          <w:rFonts w:asciiTheme="minorEastAsia" w:eastAsiaTheme="minorEastAsia" w:hAnsiTheme="minorEastAsia" w:hint="eastAsia"/>
          <w:szCs w:val="21"/>
        </w:rPr>
        <w:t>学生の積極的な地域社会への参画を促すために、地域社会の抱える様々な</w:t>
      </w:r>
      <w:r w:rsidRPr="00D34D96">
        <w:rPr>
          <w:rFonts w:asciiTheme="minorEastAsia" w:eastAsiaTheme="minorEastAsia" w:hAnsiTheme="minorEastAsia" w:hint="eastAsia"/>
          <w:szCs w:val="21"/>
        </w:rPr>
        <w:t>課題</w:t>
      </w:r>
      <w:r w:rsidR="000553C5" w:rsidRPr="00D34D96">
        <w:rPr>
          <w:rFonts w:asciiTheme="minorEastAsia" w:eastAsiaTheme="minorEastAsia" w:hAnsiTheme="minorEastAsia" w:hint="eastAsia"/>
          <w:szCs w:val="21"/>
        </w:rPr>
        <w:t>を、学生の研究テーマとして募集</w:t>
      </w:r>
      <w:r w:rsidR="009D12EA" w:rsidRPr="00D34D96">
        <w:rPr>
          <w:rFonts w:asciiTheme="minorEastAsia" w:eastAsiaTheme="minorEastAsia" w:hAnsiTheme="minorEastAsia" w:hint="eastAsia"/>
          <w:szCs w:val="21"/>
        </w:rPr>
        <w:t>してきました</w:t>
      </w:r>
      <w:r w:rsidR="000553C5" w:rsidRPr="00D34D96">
        <w:rPr>
          <w:rFonts w:asciiTheme="minorEastAsia" w:eastAsiaTheme="minorEastAsia" w:hAnsiTheme="minorEastAsia" w:hint="eastAsia"/>
          <w:szCs w:val="21"/>
        </w:rPr>
        <w:t>。自治体や民間企業の抱える様々な</w:t>
      </w:r>
      <w:r w:rsidRPr="00D34D96">
        <w:rPr>
          <w:rFonts w:asciiTheme="minorEastAsia" w:eastAsiaTheme="minorEastAsia" w:hAnsiTheme="minorEastAsia" w:hint="eastAsia"/>
          <w:szCs w:val="21"/>
        </w:rPr>
        <w:t>課題</w:t>
      </w:r>
      <w:r w:rsidR="000553C5" w:rsidRPr="00D34D96">
        <w:rPr>
          <w:rFonts w:asciiTheme="minorEastAsia" w:eastAsiaTheme="minorEastAsia" w:hAnsiTheme="minorEastAsia" w:hint="eastAsia"/>
          <w:szCs w:val="21"/>
        </w:rPr>
        <w:t>を、指導</w:t>
      </w:r>
      <w:r w:rsidRPr="00D34D96">
        <w:rPr>
          <w:rFonts w:asciiTheme="minorEastAsia" w:eastAsiaTheme="minorEastAsia" w:hAnsiTheme="minorEastAsia" w:hint="eastAsia"/>
          <w:szCs w:val="21"/>
        </w:rPr>
        <w:t>教員</w:t>
      </w:r>
      <w:r w:rsidR="000553C5" w:rsidRPr="00D34D96">
        <w:rPr>
          <w:rFonts w:asciiTheme="minorEastAsia" w:eastAsiaTheme="minorEastAsia" w:hAnsiTheme="minorEastAsia" w:hint="eastAsia"/>
          <w:szCs w:val="21"/>
        </w:rPr>
        <w:t>の下、斬新な学生の</w:t>
      </w:r>
      <w:r w:rsidRPr="00D34D96">
        <w:rPr>
          <w:rFonts w:asciiTheme="minorEastAsia" w:eastAsiaTheme="minorEastAsia" w:hAnsiTheme="minorEastAsia" w:hint="eastAsia"/>
          <w:szCs w:val="21"/>
        </w:rPr>
        <w:t>視点から</w:t>
      </w:r>
      <w:r w:rsidR="000553C5" w:rsidRPr="00D34D96">
        <w:rPr>
          <w:rFonts w:asciiTheme="minorEastAsia" w:eastAsiaTheme="minorEastAsia" w:hAnsiTheme="minorEastAsia" w:hint="eastAsia"/>
          <w:szCs w:val="21"/>
        </w:rPr>
        <w:t>研究することにより</w:t>
      </w:r>
      <w:r w:rsidRPr="00D34D96">
        <w:rPr>
          <w:rFonts w:asciiTheme="minorEastAsia" w:eastAsiaTheme="minorEastAsia" w:hAnsiTheme="minorEastAsia" w:hint="eastAsia"/>
          <w:szCs w:val="21"/>
        </w:rPr>
        <w:t>、</w:t>
      </w:r>
      <w:r w:rsidR="000553C5" w:rsidRPr="00D34D96">
        <w:rPr>
          <w:rFonts w:asciiTheme="minorEastAsia" w:eastAsiaTheme="minorEastAsia" w:hAnsiTheme="minorEastAsia" w:hint="eastAsia"/>
          <w:szCs w:val="21"/>
        </w:rPr>
        <w:t>新たな展開が期待され</w:t>
      </w:r>
      <w:r w:rsidRPr="00D34D96">
        <w:rPr>
          <w:rFonts w:asciiTheme="minorEastAsia" w:eastAsiaTheme="minorEastAsia" w:hAnsiTheme="minorEastAsia" w:hint="eastAsia"/>
          <w:szCs w:val="21"/>
        </w:rPr>
        <w:t>ます。</w:t>
      </w:r>
    </w:p>
    <w:p w14:paraId="5153AB6E" w14:textId="71862812" w:rsidR="000553C5" w:rsidRPr="00D34D96" w:rsidRDefault="00384EEA" w:rsidP="00E16DD3">
      <w:pPr>
        <w:spacing w:line="300" w:lineRule="exact"/>
        <w:ind w:leftChars="100" w:left="193" w:firstLineChars="100" w:firstLine="193"/>
        <w:rPr>
          <w:rFonts w:asciiTheme="minorEastAsia" w:eastAsiaTheme="minorEastAsia" w:hAnsiTheme="minorEastAsia"/>
          <w:szCs w:val="21"/>
        </w:rPr>
      </w:pPr>
      <w:r w:rsidRPr="00D34D96">
        <w:rPr>
          <w:rFonts w:asciiTheme="minorEastAsia" w:eastAsiaTheme="minorEastAsia" w:hAnsiTheme="minorEastAsia" w:hint="eastAsia"/>
          <w:szCs w:val="21"/>
        </w:rPr>
        <w:t>応募いただいた</w:t>
      </w:r>
      <w:r w:rsidR="000553C5" w:rsidRPr="00D34D96">
        <w:rPr>
          <w:rFonts w:asciiTheme="minorEastAsia" w:eastAsiaTheme="minorEastAsia" w:hAnsiTheme="minorEastAsia" w:hint="eastAsia"/>
          <w:szCs w:val="21"/>
        </w:rPr>
        <w:t>課題は、担当する学生を指導する学内の研究者を募集し、原則として学生の卒業論文研究や修士論文研究</w:t>
      </w:r>
      <w:r w:rsidR="0029500B" w:rsidRPr="00D34D96">
        <w:rPr>
          <w:rFonts w:asciiTheme="minorEastAsia" w:eastAsiaTheme="minorEastAsia" w:hAnsiTheme="minorEastAsia" w:hint="eastAsia"/>
          <w:szCs w:val="21"/>
        </w:rPr>
        <w:t>など</w:t>
      </w:r>
      <w:r w:rsidR="000553C5" w:rsidRPr="00D34D96">
        <w:rPr>
          <w:rFonts w:asciiTheme="minorEastAsia" w:eastAsiaTheme="minorEastAsia" w:hAnsiTheme="minorEastAsia" w:hint="eastAsia"/>
          <w:szCs w:val="21"/>
        </w:rPr>
        <w:t>として進めることを予定しています。応募者に金銭的な負担は一切ありませんので、お気軽に</w:t>
      </w:r>
      <w:r w:rsidR="007F76AC" w:rsidRPr="00D34D96">
        <w:rPr>
          <w:rFonts w:asciiTheme="minorEastAsia" w:eastAsiaTheme="minorEastAsia" w:hAnsiTheme="minorEastAsia" w:hint="eastAsia"/>
          <w:szCs w:val="21"/>
        </w:rPr>
        <w:t>御</w:t>
      </w:r>
      <w:r w:rsidR="000553C5" w:rsidRPr="00D34D96">
        <w:rPr>
          <w:rFonts w:asciiTheme="minorEastAsia" w:eastAsiaTheme="minorEastAsia" w:hAnsiTheme="minorEastAsia" w:hint="eastAsia"/>
          <w:szCs w:val="21"/>
        </w:rPr>
        <w:t>相談</w:t>
      </w:r>
      <w:r w:rsidR="007F76AC" w:rsidRPr="00D34D96">
        <w:rPr>
          <w:rFonts w:asciiTheme="minorEastAsia" w:eastAsiaTheme="minorEastAsia" w:hAnsiTheme="minorEastAsia" w:hint="eastAsia"/>
          <w:szCs w:val="21"/>
        </w:rPr>
        <w:t>くだ</w:t>
      </w:r>
      <w:r w:rsidR="000553C5" w:rsidRPr="00D34D96">
        <w:rPr>
          <w:rFonts w:asciiTheme="minorEastAsia" w:eastAsiaTheme="minorEastAsia" w:hAnsiTheme="minorEastAsia" w:hint="eastAsia"/>
          <w:szCs w:val="21"/>
        </w:rPr>
        <w:t>さい。</w:t>
      </w:r>
    </w:p>
    <w:p w14:paraId="11E48690" w14:textId="77777777" w:rsidR="000553C5" w:rsidRPr="00D34D96" w:rsidRDefault="000553C5" w:rsidP="0068348C">
      <w:pPr>
        <w:spacing w:beforeLines="50" w:before="145" w:line="300" w:lineRule="exact"/>
        <w:rPr>
          <w:rFonts w:asciiTheme="majorEastAsia" w:eastAsiaTheme="majorEastAsia" w:hAnsiTheme="majorEastAsia"/>
          <w:szCs w:val="21"/>
        </w:rPr>
      </w:pPr>
      <w:r w:rsidRPr="00D34D96">
        <w:rPr>
          <w:rFonts w:asciiTheme="majorEastAsia" w:eastAsiaTheme="majorEastAsia" w:hAnsiTheme="majorEastAsia" w:hint="eastAsia"/>
          <w:szCs w:val="21"/>
        </w:rPr>
        <w:t>２．要項</w:t>
      </w:r>
    </w:p>
    <w:p w14:paraId="7FF3B1D9" w14:textId="10C56FD3" w:rsidR="00D9203F" w:rsidRPr="00D34D96" w:rsidRDefault="000553C5" w:rsidP="00D9203F">
      <w:pPr>
        <w:tabs>
          <w:tab w:val="left" w:pos="2977"/>
        </w:tabs>
        <w:spacing w:line="300" w:lineRule="exact"/>
        <w:rPr>
          <w:rFonts w:asciiTheme="majorEastAsia" w:eastAsiaTheme="majorEastAsia" w:hAnsiTheme="majorEastAsia"/>
          <w:szCs w:val="21"/>
        </w:rPr>
      </w:pPr>
      <w:r w:rsidRPr="00D34D96">
        <w:rPr>
          <w:rFonts w:asciiTheme="majorEastAsia" w:eastAsiaTheme="majorEastAsia" w:hAnsiTheme="majorEastAsia" w:hint="eastAsia"/>
          <w:szCs w:val="21"/>
        </w:rPr>
        <w:t xml:space="preserve">　(</w:t>
      </w:r>
      <w:r w:rsidR="00E16DD3" w:rsidRPr="00D34D96">
        <w:rPr>
          <w:rFonts w:asciiTheme="majorEastAsia" w:eastAsiaTheme="majorEastAsia" w:hAnsiTheme="majorEastAsia" w:hint="eastAsia"/>
          <w:szCs w:val="21"/>
        </w:rPr>
        <w:t>１</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 xml:space="preserve">　</w:t>
      </w:r>
      <w:r w:rsidRPr="00D34D96">
        <w:rPr>
          <w:rFonts w:asciiTheme="majorEastAsia" w:eastAsiaTheme="majorEastAsia" w:hAnsiTheme="majorEastAsia" w:hint="eastAsia"/>
          <w:szCs w:val="21"/>
        </w:rPr>
        <w:t>募集研究分野</w:t>
      </w:r>
    </w:p>
    <w:p w14:paraId="070AEF80" w14:textId="204BEC2A" w:rsidR="000553C5" w:rsidRPr="00D34D96" w:rsidRDefault="000553C5" w:rsidP="00E16DD3">
      <w:pPr>
        <w:tabs>
          <w:tab w:val="left" w:pos="2977"/>
        </w:tabs>
        <w:spacing w:line="300" w:lineRule="exact"/>
        <w:ind w:firstLineChars="400" w:firstLine="771"/>
        <w:rPr>
          <w:rFonts w:asciiTheme="minorEastAsia" w:eastAsiaTheme="minorEastAsia" w:hAnsiTheme="minorEastAsia"/>
          <w:szCs w:val="21"/>
        </w:rPr>
      </w:pPr>
      <w:r w:rsidRPr="00D34D96">
        <w:rPr>
          <w:rFonts w:asciiTheme="minorEastAsia" w:eastAsiaTheme="minorEastAsia" w:hAnsiTheme="minorEastAsia" w:hint="eastAsia"/>
          <w:szCs w:val="21"/>
        </w:rPr>
        <w:t>分野</w:t>
      </w:r>
      <w:r w:rsidR="00D9203F" w:rsidRPr="00D34D96">
        <w:rPr>
          <w:rFonts w:asciiTheme="minorEastAsia" w:eastAsiaTheme="minorEastAsia" w:hAnsiTheme="minorEastAsia" w:hint="eastAsia"/>
          <w:szCs w:val="21"/>
        </w:rPr>
        <w:t>は</w:t>
      </w:r>
      <w:r w:rsidRPr="00D34D96">
        <w:rPr>
          <w:rFonts w:asciiTheme="minorEastAsia" w:eastAsiaTheme="minorEastAsia" w:hAnsiTheme="minorEastAsia" w:hint="eastAsia"/>
          <w:szCs w:val="21"/>
        </w:rPr>
        <w:t>問</w:t>
      </w:r>
      <w:r w:rsidR="00D9203F" w:rsidRPr="00D34D96">
        <w:rPr>
          <w:rFonts w:asciiTheme="minorEastAsia" w:eastAsiaTheme="minorEastAsia" w:hAnsiTheme="minorEastAsia" w:hint="eastAsia"/>
          <w:szCs w:val="21"/>
        </w:rPr>
        <w:t>いません</w:t>
      </w:r>
      <w:r w:rsidR="004D78AC" w:rsidRPr="00D34D96">
        <w:rPr>
          <w:rFonts w:asciiTheme="minorEastAsia" w:eastAsiaTheme="minorEastAsia" w:hAnsiTheme="minorEastAsia" w:hint="eastAsia"/>
          <w:szCs w:val="21"/>
        </w:rPr>
        <w:t>。</w:t>
      </w:r>
    </w:p>
    <w:p w14:paraId="24665429" w14:textId="26BAEECD" w:rsidR="00D9203F" w:rsidRPr="00D34D96" w:rsidRDefault="000553C5" w:rsidP="00D9203F">
      <w:pPr>
        <w:tabs>
          <w:tab w:val="left" w:pos="2977"/>
        </w:tabs>
        <w:spacing w:line="300" w:lineRule="exact"/>
        <w:rPr>
          <w:rFonts w:asciiTheme="majorEastAsia" w:eastAsiaTheme="majorEastAsia" w:hAnsiTheme="majorEastAsia"/>
          <w:szCs w:val="21"/>
        </w:rPr>
      </w:pPr>
      <w:r w:rsidRPr="00D34D96">
        <w:rPr>
          <w:rFonts w:asciiTheme="minorEastAsia" w:eastAsiaTheme="minorEastAsia" w:hAnsiTheme="minorEastAsia" w:hint="eastAsia"/>
          <w:szCs w:val="21"/>
        </w:rPr>
        <w:t xml:space="preserve">　</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２</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 xml:space="preserve">　</w:t>
      </w:r>
      <w:r w:rsidRPr="00D34D96">
        <w:rPr>
          <w:rFonts w:asciiTheme="majorEastAsia" w:eastAsiaTheme="majorEastAsia" w:hAnsiTheme="majorEastAsia" w:hint="eastAsia"/>
          <w:szCs w:val="21"/>
        </w:rPr>
        <w:t>募集</w:t>
      </w:r>
      <w:r w:rsidR="00D9203F" w:rsidRPr="00D34D96">
        <w:rPr>
          <w:rFonts w:asciiTheme="majorEastAsia" w:eastAsiaTheme="majorEastAsia" w:hAnsiTheme="majorEastAsia" w:hint="eastAsia"/>
          <w:szCs w:val="21"/>
        </w:rPr>
        <w:t>期間</w:t>
      </w:r>
    </w:p>
    <w:p w14:paraId="4992A2EB" w14:textId="6B5C1F28" w:rsidR="000553C5" w:rsidRPr="00D34D96" w:rsidRDefault="008365EB" w:rsidP="00E16DD3">
      <w:pPr>
        <w:tabs>
          <w:tab w:val="left" w:pos="2977"/>
        </w:tabs>
        <w:spacing w:line="300" w:lineRule="exact"/>
        <w:ind w:firstLineChars="400" w:firstLine="771"/>
        <w:rPr>
          <w:rFonts w:asciiTheme="minorEastAsia" w:eastAsiaTheme="minorEastAsia" w:hAnsiTheme="minorEastAsia"/>
          <w:szCs w:val="21"/>
        </w:rPr>
      </w:pPr>
      <w:r w:rsidRPr="00D34D96">
        <w:rPr>
          <w:rFonts w:asciiTheme="minorEastAsia" w:eastAsiaTheme="minorEastAsia" w:hAnsiTheme="minorEastAsia" w:hint="eastAsia"/>
          <w:szCs w:val="21"/>
        </w:rPr>
        <w:t>令和</w:t>
      </w:r>
      <w:r w:rsidR="00D9203F" w:rsidRPr="00D34D96">
        <w:rPr>
          <w:rFonts w:asciiTheme="minorEastAsia" w:eastAsiaTheme="minorEastAsia" w:hAnsiTheme="minorEastAsia" w:hint="eastAsia"/>
          <w:szCs w:val="21"/>
        </w:rPr>
        <w:t>３</w:t>
      </w:r>
      <w:r w:rsidR="000553C5" w:rsidRPr="00D34D96">
        <w:rPr>
          <w:rFonts w:asciiTheme="minorEastAsia" w:eastAsiaTheme="minorEastAsia" w:hAnsiTheme="minorEastAsia" w:hint="eastAsia"/>
          <w:szCs w:val="21"/>
        </w:rPr>
        <w:t>年</w:t>
      </w:r>
      <w:r w:rsidR="00D9203F" w:rsidRPr="00D34D96">
        <w:rPr>
          <w:rFonts w:asciiTheme="minorEastAsia" w:eastAsiaTheme="minorEastAsia" w:hAnsiTheme="minorEastAsia" w:hint="eastAsia"/>
          <w:szCs w:val="21"/>
        </w:rPr>
        <w:t>１月29日（金）から令和３年３</w:t>
      </w:r>
      <w:r w:rsidR="000553C5" w:rsidRPr="00D34D96">
        <w:rPr>
          <w:rFonts w:asciiTheme="minorEastAsia" w:eastAsiaTheme="minorEastAsia" w:hAnsiTheme="minorEastAsia" w:hint="eastAsia"/>
          <w:szCs w:val="21"/>
        </w:rPr>
        <w:t>月</w:t>
      </w:r>
      <w:r w:rsidR="00D9203F" w:rsidRPr="00D34D96">
        <w:rPr>
          <w:rFonts w:asciiTheme="minorEastAsia" w:eastAsiaTheme="minorEastAsia" w:hAnsiTheme="minorEastAsia" w:hint="eastAsia"/>
          <w:szCs w:val="21"/>
        </w:rPr>
        <w:t>１</w:t>
      </w:r>
      <w:r w:rsidR="000553C5" w:rsidRPr="00D34D96">
        <w:rPr>
          <w:rFonts w:asciiTheme="minorEastAsia" w:eastAsiaTheme="minorEastAsia" w:hAnsiTheme="minorEastAsia" w:hint="eastAsia"/>
          <w:szCs w:val="21"/>
        </w:rPr>
        <w:t>日</w:t>
      </w:r>
      <w:r w:rsidR="00B94ED1" w:rsidRPr="00D34D96">
        <w:rPr>
          <w:rFonts w:asciiTheme="minorEastAsia" w:eastAsiaTheme="minorEastAsia" w:hAnsiTheme="minorEastAsia" w:hint="eastAsia"/>
          <w:szCs w:val="21"/>
        </w:rPr>
        <w:t>(</w:t>
      </w:r>
      <w:r w:rsidR="004D78AC" w:rsidRPr="00D34D96">
        <w:rPr>
          <w:rFonts w:asciiTheme="minorEastAsia" w:eastAsiaTheme="minorEastAsia" w:hAnsiTheme="minorEastAsia" w:hint="eastAsia"/>
          <w:szCs w:val="21"/>
        </w:rPr>
        <w:t>月</w:t>
      </w:r>
      <w:r w:rsidR="00B94ED1" w:rsidRPr="00D34D96">
        <w:rPr>
          <w:rFonts w:asciiTheme="minorEastAsia" w:eastAsiaTheme="minorEastAsia" w:hAnsiTheme="minorEastAsia" w:hint="eastAsia"/>
          <w:szCs w:val="21"/>
        </w:rPr>
        <w:t>)</w:t>
      </w:r>
      <w:r w:rsidR="00F912DA" w:rsidRPr="00D34D96">
        <w:rPr>
          <w:rFonts w:asciiTheme="minorEastAsia" w:eastAsiaTheme="minorEastAsia" w:hAnsiTheme="minorEastAsia" w:hint="eastAsia"/>
          <w:szCs w:val="21"/>
        </w:rPr>
        <w:t>まで</w:t>
      </w:r>
    </w:p>
    <w:p w14:paraId="5EA6D9CA" w14:textId="22ECFB9F" w:rsidR="004D78AC" w:rsidRPr="00D34D96" w:rsidRDefault="000553C5" w:rsidP="004D78AC">
      <w:pPr>
        <w:tabs>
          <w:tab w:val="left" w:pos="2977"/>
        </w:tabs>
        <w:spacing w:line="300" w:lineRule="exact"/>
        <w:rPr>
          <w:rFonts w:asciiTheme="majorEastAsia" w:eastAsiaTheme="majorEastAsia" w:hAnsiTheme="majorEastAsia"/>
          <w:szCs w:val="21"/>
        </w:rPr>
      </w:pPr>
      <w:r w:rsidRPr="00D34D96">
        <w:rPr>
          <w:rFonts w:asciiTheme="minorEastAsia" w:eastAsiaTheme="minorEastAsia" w:hAnsiTheme="minorEastAsia" w:hint="eastAsia"/>
          <w:szCs w:val="21"/>
        </w:rPr>
        <w:t xml:space="preserve">　</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３</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 xml:space="preserve">　募集</w:t>
      </w:r>
      <w:r w:rsidR="004D78AC" w:rsidRPr="00D34D96">
        <w:rPr>
          <w:rFonts w:asciiTheme="majorEastAsia" w:eastAsiaTheme="majorEastAsia" w:hAnsiTheme="majorEastAsia" w:hint="eastAsia"/>
          <w:szCs w:val="21"/>
        </w:rPr>
        <w:t>対象</w:t>
      </w:r>
    </w:p>
    <w:p w14:paraId="1980EBAA" w14:textId="77FC17EE" w:rsidR="000553C5" w:rsidRPr="00D34D96" w:rsidRDefault="000553C5" w:rsidP="00E16DD3">
      <w:pPr>
        <w:tabs>
          <w:tab w:val="left" w:pos="2977"/>
        </w:tabs>
        <w:spacing w:line="300" w:lineRule="exact"/>
        <w:ind w:firstLineChars="400" w:firstLine="771"/>
        <w:rPr>
          <w:rFonts w:asciiTheme="minorEastAsia" w:eastAsiaTheme="minorEastAsia" w:hAnsiTheme="minorEastAsia"/>
          <w:szCs w:val="21"/>
        </w:rPr>
      </w:pPr>
      <w:r w:rsidRPr="00D34D96">
        <w:rPr>
          <w:rFonts w:asciiTheme="minorEastAsia" w:eastAsiaTheme="minorEastAsia" w:hAnsiTheme="minorEastAsia" w:hint="eastAsia"/>
          <w:szCs w:val="21"/>
        </w:rPr>
        <w:t>県内</w:t>
      </w:r>
      <w:r w:rsidR="005C717D">
        <w:rPr>
          <w:rFonts w:asciiTheme="minorEastAsia" w:eastAsiaTheme="minorEastAsia" w:hAnsiTheme="minorEastAsia" w:hint="eastAsia"/>
          <w:szCs w:val="21"/>
        </w:rPr>
        <w:t>の</w:t>
      </w:r>
      <w:r w:rsidRPr="00D34D96">
        <w:rPr>
          <w:rFonts w:asciiTheme="minorEastAsia" w:eastAsiaTheme="minorEastAsia" w:hAnsiTheme="minorEastAsia" w:hint="eastAsia"/>
          <w:szCs w:val="21"/>
        </w:rPr>
        <w:t>自治体、民間企業、</w:t>
      </w:r>
      <w:r w:rsidR="004D78AC" w:rsidRPr="00D34D96">
        <w:rPr>
          <w:rFonts w:asciiTheme="minorEastAsia" w:eastAsiaTheme="minorEastAsia" w:hAnsiTheme="minorEastAsia" w:hint="eastAsia"/>
          <w:szCs w:val="21"/>
        </w:rPr>
        <w:t>ＮＰＯ</w:t>
      </w:r>
      <w:r w:rsidRPr="00D34D96">
        <w:rPr>
          <w:rFonts w:asciiTheme="minorEastAsia" w:eastAsiaTheme="minorEastAsia" w:hAnsiTheme="minorEastAsia" w:hint="eastAsia"/>
          <w:szCs w:val="21"/>
        </w:rPr>
        <w:t>等</w:t>
      </w:r>
    </w:p>
    <w:p w14:paraId="5B750AD1" w14:textId="56FE2FB6" w:rsidR="004D78AC" w:rsidRPr="00D34D96" w:rsidRDefault="000553C5" w:rsidP="004D78AC">
      <w:pPr>
        <w:tabs>
          <w:tab w:val="left" w:pos="2977"/>
        </w:tabs>
        <w:spacing w:line="300" w:lineRule="exact"/>
        <w:rPr>
          <w:rFonts w:asciiTheme="majorEastAsia" w:eastAsiaTheme="majorEastAsia" w:hAnsiTheme="majorEastAsia"/>
          <w:szCs w:val="21"/>
        </w:rPr>
      </w:pPr>
      <w:r w:rsidRPr="00D34D96">
        <w:rPr>
          <w:rFonts w:asciiTheme="minorEastAsia" w:eastAsiaTheme="minorEastAsia" w:hAnsiTheme="minorEastAsia" w:hint="eastAsia"/>
          <w:szCs w:val="21"/>
        </w:rPr>
        <w:t xml:space="preserve">　</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４</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b/>
          <w:szCs w:val="21"/>
        </w:rPr>
        <w:t xml:space="preserve">　</w:t>
      </w:r>
      <w:r w:rsidRPr="00D34D96">
        <w:rPr>
          <w:rFonts w:asciiTheme="majorEastAsia" w:eastAsiaTheme="majorEastAsia" w:hAnsiTheme="majorEastAsia" w:hint="eastAsia"/>
          <w:szCs w:val="21"/>
        </w:rPr>
        <w:t>応募</w:t>
      </w:r>
      <w:r w:rsidR="004D78AC" w:rsidRPr="00D34D96">
        <w:rPr>
          <w:rFonts w:asciiTheme="majorEastAsia" w:eastAsiaTheme="majorEastAsia" w:hAnsiTheme="majorEastAsia" w:hint="eastAsia"/>
          <w:szCs w:val="21"/>
        </w:rPr>
        <w:t>方法</w:t>
      </w:r>
    </w:p>
    <w:p w14:paraId="01DD8784" w14:textId="0DF61594" w:rsidR="000553C5" w:rsidRPr="00D34D96" w:rsidRDefault="000553C5" w:rsidP="00E16DD3">
      <w:pPr>
        <w:tabs>
          <w:tab w:val="left" w:pos="2977"/>
        </w:tabs>
        <w:spacing w:line="300" w:lineRule="exact"/>
        <w:ind w:firstLineChars="400" w:firstLine="771"/>
        <w:rPr>
          <w:rFonts w:asciiTheme="minorEastAsia" w:eastAsiaTheme="minorEastAsia" w:hAnsiTheme="minorEastAsia"/>
          <w:szCs w:val="21"/>
        </w:rPr>
      </w:pPr>
      <w:r w:rsidRPr="00D34D96">
        <w:rPr>
          <w:rFonts w:asciiTheme="minorEastAsia" w:eastAsiaTheme="minorEastAsia" w:hAnsiTheme="minorEastAsia" w:hint="eastAsia"/>
          <w:szCs w:val="21"/>
        </w:rPr>
        <w:t>別紙</w:t>
      </w:r>
      <w:r w:rsidR="004D78AC" w:rsidRPr="00D34D96">
        <w:rPr>
          <w:rFonts w:asciiTheme="minorEastAsia" w:eastAsiaTheme="minorEastAsia" w:hAnsiTheme="minorEastAsia" w:hint="eastAsia"/>
          <w:szCs w:val="21"/>
        </w:rPr>
        <w:t>の申請書</w:t>
      </w:r>
      <w:r w:rsidRPr="00D34D96">
        <w:rPr>
          <w:rFonts w:asciiTheme="minorEastAsia" w:eastAsiaTheme="minorEastAsia" w:hAnsiTheme="minorEastAsia" w:hint="eastAsia"/>
          <w:szCs w:val="21"/>
        </w:rPr>
        <w:t>に</w:t>
      </w:r>
      <w:r w:rsidR="00D34D96">
        <w:rPr>
          <w:rFonts w:asciiTheme="minorEastAsia" w:eastAsiaTheme="minorEastAsia" w:hAnsiTheme="minorEastAsia" w:hint="eastAsia"/>
          <w:szCs w:val="21"/>
        </w:rPr>
        <w:t>記入</w:t>
      </w:r>
      <w:r w:rsidRPr="00D34D96">
        <w:rPr>
          <w:rFonts w:asciiTheme="minorEastAsia" w:eastAsiaTheme="minorEastAsia" w:hAnsiTheme="minorEastAsia" w:hint="eastAsia"/>
          <w:szCs w:val="21"/>
        </w:rPr>
        <w:t>の上、下記連絡先に郵送、</w:t>
      </w:r>
      <w:r w:rsidR="004D78AC" w:rsidRPr="00D34D96">
        <w:rPr>
          <w:rFonts w:asciiTheme="minorEastAsia" w:eastAsiaTheme="minorEastAsia" w:hAnsiTheme="minorEastAsia" w:hint="eastAsia"/>
          <w:szCs w:val="21"/>
        </w:rPr>
        <w:t>ＦＡＸ</w:t>
      </w:r>
      <w:r w:rsidRPr="00D34D96">
        <w:rPr>
          <w:rFonts w:asciiTheme="minorEastAsia" w:eastAsiaTheme="minorEastAsia" w:hAnsiTheme="minorEastAsia" w:hint="eastAsia"/>
          <w:szCs w:val="21"/>
        </w:rPr>
        <w:t>、</w:t>
      </w:r>
      <w:r w:rsidR="004D78AC" w:rsidRPr="00D34D96">
        <w:rPr>
          <w:rFonts w:asciiTheme="minorEastAsia" w:eastAsiaTheme="minorEastAsia" w:hAnsiTheme="minorEastAsia" w:hint="eastAsia"/>
          <w:szCs w:val="21"/>
        </w:rPr>
        <w:t>E</w:t>
      </w:r>
      <w:r w:rsidRPr="00D34D96">
        <w:rPr>
          <w:rFonts w:asciiTheme="minorEastAsia" w:eastAsiaTheme="minorEastAsia" w:hAnsiTheme="minorEastAsia" w:hint="eastAsia"/>
          <w:szCs w:val="21"/>
        </w:rPr>
        <w:t>-mailいずれかの方法で申し込んでください。</w:t>
      </w:r>
    </w:p>
    <w:p w14:paraId="3409B8E3" w14:textId="1A8CE64D" w:rsidR="004D78AC" w:rsidRPr="00D34D96" w:rsidRDefault="000553C5" w:rsidP="004D78AC">
      <w:pPr>
        <w:tabs>
          <w:tab w:val="left" w:pos="2977"/>
        </w:tabs>
        <w:spacing w:line="280" w:lineRule="exact"/>
        <w:rPr>
          <w:rFonts w:asciiTheme="majorEastAsia" w:eastAsiaTheme="majorEastAsia" w:hAnsiTheme="majorEastAsia"/>
          <w:szCs w:val="21"/>
        </w:rPr>
      </w:pPr>
      <w:r w:rsidRPr="00D34D96">
        <w:rPr>
          <w:rFonts w:asciiTheme="minorEastAsia" w:eastAsiaTheme="minorEastAsia" w:hAnsiTheme="minorEastAsia" w:hint="eastAsia"/>
          <w:szCs w:val="21"/>
        </w:rPr>
        <w:t xml:space="preserve">　</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５</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 xml:space="preserve">　</w:t>
      </w:r>
      <w:r w:rsidRPr="00D34D96">
        <w:rPr>
          <w:rFonts w:asciiTheme="majorEastAsia" w:eastAsiaTheme="majorEastAsia" w:hAnsiTheme="majorEastAsia" w:hint="eastAsia"/>
          <w:szCs w:val="21"/>
        </w:rPr>
        <w:t>スケジュー</w:t>
      </w:r>
      <w:r w:rsidR="004D78AC" w:rsidRPr="00D34D96">
        <w:rPr>
          <w:rFonts w:asciiTheme="majorEastAsia" w:eastAsiaTheme="majorEastAsia" w:hAnsiTheme="majorEastAsia" w:hint="eastAsia"/>
          <w:szCs w:val="21"/>
        </w:rPr>
        <w:t>ル</w:t>
      </w:r>
    </w:p>
    <w:tbl>
      <w:tblPr>
        <w:tblStyle w:val="a5"/>
        <w:tblW w:w="8959" w:type="dxa"/>
        <w:tblInd w:w="723" w:type="dxa"/>
        <w:tblLook w:val="04A0" w:firstRow="1" w:lastRow="0" w:firstColumn="1" w:lastColumn="0" w:noHBand="0" w:noVBand="1"/>
      </w:tblPr>
      <w:tblGrid>
        <w:gridCol w:w="2170"/>
        <w:gridCol w:w="6789"/>
      </w:tblGrid>
      <w:tr w:rsidR="004D78AC" w:rsidRPr="00D34D96" w14:paraId="4C962452" w14:textId="77777777" w:rsidTr="00E16DD3">
        <w:tc>
          <w:tcPr>
            <w:tcW w:w="2170" w:type="dxa"/>
          </w:tcPr>
          <w:p w14:paraId="7A074D23" w14:textId="6D5AE357" w:rsidR="004D78AC" w:rsidRPr="00D34D96" w:rsidRDefault="004D78AC" w:rsidP="004D78AC">
            <w:pPr>
              <w:tabs>
                <w:tab w:val="left" w:pos="2977"/>
              </w:tabs>
              <w:spacing w:line="280" w:lineRule="exact"/>
              <w:rPr>
                <w:rFonts w:asciiTheme="minorEastAsia" w:eastAsiaTheme="minorEastAsia" w:hAnsiTheme="minorEastAsia"/>
                <w:szCs w:val="21"/>
              </w:rPr>
            </w:pPr>
            <w:r w:rsidRPr="00D34D96">
              <w:rPr>
                <w:rFonts w:asciiTheme="minorEastAsia" w:eastAsiaTheme="minorEastAsia" w:hAnsiTheme="minorEastAsia" w:hint="eastAsia"/>
                <w:szCs w:val="21"/>
              </w:rPr>
              <w:t>１月29日～３月１日</w:t>
            </w:r>
          </w:p>
        </w:tc>
        <w:tc>
          <w:tcPr>
            <w:tcW w:w="6789" w:type="dxa"/>
          </w:tcPr>
          <w:p w14:paraId="052737D9" w14:textId="1FFF3DD3" w:rsidR="004D78AC" w:rsidRPr="00D34D96" w:rsidRDefault="00D93AAB" w:rsidP="004D78AC">
            <w:pPr>
              <w:tabs>
                <w:tab w:val="left" w:pos="2977"/>
              </w:tabs>
              <w:spacing w:line="280" w:lineRule="exact"/>
              <w:rPr>
                <w:rFonts w:asciiTheme="minorEastAsia" w:eastAsiaTheme="minorEastAsia" w:hAnsiTheme="minorEastAsia"/>
                <w:szCs w:val="21"/>
              </w:rPr>
            </w:pPr>
            <w:r w:rsidRPr="00D34D96">
              <w:rPr>
                <w:rFonts w:asciiTheme="minorEastAsia" w:eastAsiaTheme="minorEastAsia" w:hAnsiTheme="minorEastAsia" w:hint="eastAsia"/>
                <w:szCs w:val="21"/>
              </w:rPr>
              <w:t>地域課題解決プログラム</w:t>
            </w:r>
            <w:r w:rsidR="004D78AC" w:rsidRPr="00D34D96">
              <w:rPr>
                <w:rFonts w:asciiTheme="minorEastAsia" w:eastAsiaTheme="minorEastAsia" w:hAnsiTheme="minorEastAsia" w:hint="eastAsia"/>
                <w:szCs w:val="21"/>
              </w:rPr>
              <w:t>研究</w:t>
            </w:r>
            <w:r w:rsidR="00054F2B" w:rsidRPr="00D34D96">
              <w:rPr>
                <w:rFonts w:asciiTheme="minorEastAsia" w:eastAsiaTheme="minorEastAsia" w:hAnsiTheme="minorEastAsia" w:hint="eastAsia"/>
                <w:szCs w:val="21"/>
              </w:rPr>
              <w:t>テーマ</w:t>
            </w:r>
            <w:r w:rsidRPr="00D34D96">
              <w:rPr>
                <w:rFonts w:asciiTheme="minorEastAsia" w:eastAsiaTheme="minorEastAsia" w:hAnsiTheme="minorEastAsia" w:hint="eastAsia"/>
                <w:szCs w:val="21"/>
              </w:rPr>
              <w:t>の</w:t>
            </w:r>
            <w:r w:rsidR="004D78AC" w:rsidRPr="00D34D96">
              <w:rPr>
                <w:rFonts w:asciiTheme="minorEastAsia" w:eastAsiaTheme="minorEastAsia" w:hAnsiTheme="minorEastAsia" w:hint="eastAsia"/>
                <w:szCs w:val="21"/>
              </w:rPr>
              <w:t>募集</w:t>
            </w:r>
          </w:p>
        </w:tc>
      </w:tr>
      <w:tr w:rsidR="004D78AC" w:rsidRPr="00D34D96" w14:paraId="17B04B98" w14:textId="77777777" w:rsidTr="00E16DD3">
        <w:tc>
          <w:tcPr>
            <w:tcW w:w="2170" w:type="dxa"/>
          </w:tcPr>
          <w:p w14:paraId="36FC493D" w14:textId="44777921" w:rsidR="004D78AC" w:rsidRPr="00D34D96" w:rsidRDefault="004D78AC" w:rsidP="004D78AC">
            <w:pPr>
              <w:tabs>
                <w:tab w:val="left" w:pos="2977"/>
              </w:tabs>
              <w:spacing w:line="280" w:lineRule="exact"/>
              <w:rPr>
                <w:rFonts w:asciiTheme="minorEastAsia" w:eastAsiaTheme="minorEastAsia" w:hAnsiTheme="minorEastAsia"/>
                <w:szCs w:val="21"/>
              </w:rPr>
            </w:pPr>
            <w:r w:rsidRPr="00D34D96">
              <w:rPr>
                <w:rFonts w:asciiTheme="minorEastAsia" w:eastAsiaTheme="minorEastAsia" w:hAnsiTheme="minorEastAsia" w:hint="eastAsia"/>
                <w:szCs w:val="21"/>
              </w:rPr>
              <w:t>３月</w:t>
            </w:r>
            <w:r w:rsidR="00434B92" w:rsidRPr="00D34D96">
              <w:rPr>
                <w:rFonts w:asciiTheme="minorEastAsia" w:eastAsiaTheme="minorEastAsia" w:hAnsiTheme="minorEastAsia" w:hint="eastAsia"/>
                <w:szCs w:val="21"/>
              </w:rPr>
              <w:t>上旬～４月中旬</w:t>
            </w:r>
          </w:p>
        </w:tc>
        <w:tc>
          <w:tcPr>
            <w:tcW w:w="6789" w:type="dxa"/>
          </w:tcPr>
          <w:p w14:paraId="07926EC6" w14:textId="412169D6" w:rsidR="004D78AC" w:rsidRPr="00D34D96" w:rsidRDefault="00D93AAB" w:rsidP="004D78AC">
            <w:pPr>
              <w:tabs>
                <w:tab w:val="left" w:pos="2977"/>
              </w:tabs>
              <w:spacing w:line="280" w:lineRule="exact"/>
              <w:rPr>
                <w:rFonts w:asciiTheme="minorEastAsia" w:eastAsiaTheme="minorEastAsia" w:hAnsiTheme="minorEastAsia"/>
                <w:szCs w:val="21"/>
              </w:rPr>
            </w:pPr>
            <w:r w:rsidRPr="00D34D96">
              <w:rPr>
                <w:rFonts w:asciiTheme="minorEastAsia" w:eastAsiaTheme="minorEastAsia" w:hAnsiTheme="minorEastAsia" w:hint="eastAsia"/>
                <w:szCs w:val="21"/>
              </w:rPr>
              <w:t>応募のあった研究テーマの学内公募</w:t>
            </w:r>
            <w:r w:rsidR="00434B92" w:rsidRPr="00D34D96">
              <w:rPr>
                <w:rFonts w:asciiTheme="minorEastAsia" w:eastAsiaTheme="minorEastAsia" w:hAnsiTheme="minorEastAsia" w:hint="eastAsia"/>
                <w:szCs w:val="21"/>
              </w:rPr>
              <w:t>、応募者と学生（教員）のマッチング</w:t>
            </w:r>
          </w:p>
        </w:tc>
      </w:tr>
      <w:tr w:rsidR="004D78AC" w:rsidRPr="00D34D96" w14:paraId="24031C12" w14:textId="77777777" w:rsidTr="00E16DD3">
        <w:tc>
          <w:tcPr>
            <w:tcW w:w="2170" w:type="dxa"/>
          </w:tcPr>
          <w:p w14:paraId="6150B965" w14:textId="5A70970D" w:rsidR="004D78AC" w:rsidRPr="00D34D96" w:rsidRDefault="00434B92" w:rsidP="004D78AC">
            <w:pPr>
              <w:tabs>
                <w:tab w:val="left" w:pos="2977"/>
              </w:tabs>
              <w:spacing w:line="280" w:lineRule="exact"/>
              <w:rPr>
                <w:rFonts w:asciiTheme="minorEastAsia" w:eastAsiaTheme="minorEastAsia" w:hAnsiTheme="minorEastAsia"/>
                <w:szCs w:val="21"/>
              </w:rPr>
            </w:pPr>
            <w:r w:rsidRPr="00D34D96">
              <w:rPr>
                <w:rFonts w:asciiTheme="minorEastAsia" w:eastAsiaTheme="minorEastAsia" w:hAnsiTheme="minorEastAsia" w:hint="eastAsia"/>
                <w:szCs w:val="21"/>
              </w:rPr>
              <w:t>４月下旬</w:t>
            </w:r>
          </w:p>
        </w:tc>
        <w:tc>
          <w:tcPr>
            <w:tcW w:w="6789" w:type="dxa"/>
          </w:tcPr>
          <w:p w14:paraId="70E533DA" w14:textId="286A80C2" w:rsidR="004D78AC" w:rsidRPr="00D34D96" w:rsidRDefault="00434B92" w:rsidP="004D78AC">
            <w:pPr>
              <w:tabs>
                <w:tab w:val="left" w:pos="2977"/>
              </w:tabs>
              <w:spacing w:line="280" w:lineRule="exact"/>
              <w:rPr>
                <w:rFonts w:asciiTheme="minorEastAsia" w:eastAsiaTheme="minorEastAsia" w:hAnsiTheme="minorEastAsia"/>
                <w:szCs w:val="21"/>
              </w:rPr>
            </w:pPr>
            <w:r w:rsidRPr="00D34D96">
              <w:rPr>
                <w:rFonts w:asciiTheme="minorEastAsia" w:eastAsiaTheme="minorEastAsia" w:hAnsiTheme="minorEastAsia" w:hint="eastAsia"/>
                <w:szCs w:val="21"/>
              </w:rPr>
              <w:t>審査</w:t>
            </w:r>
            <w:r w:rsidR="00D93AAB" w:rsidRPr="00D34D96">
              <w:rPr>
                <w:rFonts w:asciiTheme="minorEastAsia" w:eastAsiaTheme="minorEastAsia" w:hAnsiTheme="minorEastAsia" w:hint="eastAsia"/>
                <w:szCs w:val="21"/>
              </w:rPr>
              <w:t>（学内公募）</w:t>
            </w:r>
            <w:r w:rsidRPr="00D34D96">
              <w:rPr>
                <w:rFonts w:asciiTheme="minorEastAsia" w:eastAsiaTheme="minorEastAsia" w:hAnsiTheme="minorEastAsia" w:hint="eastAsia"/>
                <w:szCs w:val="21"/>
              </w:rPr>
              <w:t>、</w:t>
            </w:r>
            <w:r w:rsidR="00D93AAB" w:rsidRPr="00D34D96">
              <w:rPr>
                <w:rFonts w:asciiTheme="minorEastAsia" w:eastAsiaTheme="minorEastAsia" w:hAnsiTheme="minorEastAsia" w:hint="eastAsia"/>
                <w:szCs w:val="21"/>
              </w:rPr>
              <w:t>地域課題解決プログラム研究の</w:t>
            </w:r>
            <w:r w:rsidR="00E16DD3" w:rsidRPr="00D34D96">
              <w:rPr>
                <w:rFonts w:asciiTheme="minorEastAsia" w:eastAsiaTheme="minorEastAsia" w:hAnsiTheme="minorEastAsia" w:hint="eastAsia"/>
                <w:szCs w:val="21"/>
              </w:rPr>
              <w:t>採択</w:t>
            </w:r>
          </w:p>
        </w:tc>
      </w:tr>
      <w:tr w:rsidR="004D78AC" w:rsidRPr="00D34D96" w14:paraId="731FF50E" w14:textId="77777777" w:rsidTr="00E16DD3">
        <w:tc>
          <w:tcPr>
            <w:tcW w:w="2170" w:type="dxa"/>
          </w:tcPr>
          <w:p w14:paraId="2658AB58" w14:textId="6252AFE8" w:rsidR="004D78AC" w:rsidRPr="00D34D96" w:rsidRDefault="00434B92" w:rsidP="004D78AC">
            <w:pPr>
              <w:tabs>
                <w:tab w:val="left" w:pos="2977"/>
              </w:tabs>
              <w:spacing w:line="280" w:lineRule="exact"/>
              <w:rPr>
                <w:rFonts w:asciiTheme="minorEastAsia" w:eastAsiaTheme="minorEastAsia" w:hAnsiTheme="minorEastAsia"/>
                <w:szCs w:val="21"/>
              </w:rPr>
            </w:pPr>
            <w:r w:rsidRPr="00D34D96">
              <w:rPr>
                <w:rFonts w:asciiTheme="minorEastAsia" w:eastAsiaTheme="minorEastAsia" w:hAnsiTheme="minorEastAsia" w:hint="eastAsia"/>
                <w:szCs w:val="21"/>
              </w:rPr>
              <w:t>５月１日～</w:t>
            </w:r>
          </w:p>
        </w:tc>
        <w:tc>
          <w:tcPr>
            <w:tcW w:w="6789" w:type="dxa"/>
          </w:tcPr>
          <w:p w14:paraId="32B2096A" w14:textId="6F584AFC" w:rsidR="004D78AC" w:rsidRPr="00D34D96" w:rsidRDefault="00434B92" w:rsidP="004D78AC">
            <w:pPr>
              <w:tabs>
                <w:tab w:val="left" w:pos="2977"/>
              </w:tabs>
              <w:spacing w:line="280" w:lineRule="exact"/>
              <w:rPr>
                <w:rFonts w:asciiTheme="minorEastAsia" w:eastAsiaTheme="minorEastAsia" w:hAnsiTheme="minorEastAsia"/>
                <w:szCs w:val="21"/>
              </w:rPr>
            </w:pPr>
            <w:r w:rsidRPr="00D34D96">
              <w:rPr>
                <w:rFonts w:asciiTheme="minorEastAsia" w:eastAsiaTheme="minorEastAsia" w:hAnsiTheme="minorEastAsia" w:hint="eastAsia"/>
                <w:szCs w:val="21"/>
              </w:rPr>
              <w:t>研究開始（予定）</w:t>
            </w:r>
          </w:p>
        </w:tc>
      </w:tr>
    </w:tbl>
    <w:p w14:paraId="75CBA7C7" w14:textId="0C16A381" w:rsidR="00434B92" w:rsidRPr="00D34D96" w:rsidRDefault="000553C5" w:rsidP="00434B92">
      <w:pPr>
        <w:tabs>
          <w:tab w:val="left" w:pos="2977"/>
        </w:tabs>
        <w:spacing w:line="300" w:lineRule="exact"/>
        <w:rPr>
          <w:rFonts w:ascii="ＭＳ ゴシック" w:eastAsia="ＭＳ ゴシック" w:hAnsi="ＭＳ ゴシック"/>
          <w:szCs w:val="21"/>
        </w:rPr>
      </w:pPr>
      <w:r w:rsidRPr="00D34D96">
        <w:rPr>
          <w:rFonts w:asciiTheme="minorEastAsia" w:eastAsiaTheme="minorEastAsia" w:hAnsiTheme="minorEastAsia" w:hint="eastAsia"/>
          <w:szCs w:val="21"/>
        </w:rPr>
        <w:t xml:space="preserve">　</w:t>
      </w:r>
      <w:r w:rsidRPr="00D34D96">
        <w:rPr>
          <w:rFonts w:ascii="ＭＳ ゴシック" w:eastAsia="ＭＳ ゴシック" w:hAnsi="ＭＳ ゴシック" w:hint="eastAsia"/>
          <w:szCs w:val="21"/>
        </w:rPr>
        <w:t>(</w:t>
      </w:r>
      <w:r w:rsidR="00E16DD3" w:rsidRPr="00D34D96">
        <w:rPr>
          <w:rFonts w:ascii="ＭＳ ゴシック" w:eastAsia="ＭＳ ゴシック" w:hAnsi="ＭＳ ゴシック" w:hint="eastAsia"/>
          <w:szCs w:val="21"/>
        </w:rPr>
        <w:t>６</w:t>
      </w:r>
      <w:r w:rsidRPr="00D34D96">
        <w:rPr>
          <w:rFonts w:ascii="ＭＳ ゴシック" w:eastAsia="ＭＳ ゴシック" w:hAnsi="ＭＳ ゴシック" w:hint="eastAsia"/>
          <w:szCs w:val="21"/>
        </w:rPr>
        <w:t>)</w:t>
      </w:r>
      <w:r w:rsidR="00E16DD3" w:rsidRPr="00D34D96">
        <w:rPr>
          <w:rFonts w:ascii="ＭＳ ゴシック" w:eastAsia="ＭＳ ゴシック" w:hAnsi="ＭＳ ゴシック" w:hint="eastAsia"/>
          <w:szCs w:val="21"/>
        </w:rPr>
        <w:t xml:space="preserve">　</w:t>
      </w:r>
      <w:r w:rsidRPr="00D34D96">
        <w:rPr>
          <w:rFonts w:ascii="ＭＳ ゴシック" w:eastAsia="ＭＳ ゴシック" w:hAnsi="ＭＳ ゴシック" w:hint="eastAsia"/>
          <w:szCs w:val="21"/>
        </w:rPr>
        <w:t>研究</w:t>
      </w:r>
      <w:r w:rsidR="00434B92" w:rsidRPr="00D34D96">
        <w:rPr>
          <w:rFonts w:ascii="ＭＳ ゴシック" w:eastAsia="ＭＳ ゴシック" w:hAnsi="ＭＳ ゴシック" w:hint="eastAsia"/>
          <w:szCs w:val="21"/>
        </w:rPr>
        <w:t>費</w:t>
      </w:r>
    </w:p>
    <w:p w14:paraId="3CDE815E" w14:textId="77777777" w:rsidR="00E16DD3" w:rsidRPr="00D34D96" w:rsidRDefault="000553C5" w:rsidP="00E16DD3">
      <w:pPr>
        <w:tabs>
          <w:tab w:val="left" w:pos="2977"/>
        </w:tabs>
        <w:spacing w:line="300" w:lineRule="exact"/>
        <w:ind w:firstLineChars="400" w:firstLine="771"/>
        <w:rPr>
          <w:rFonts w:asciiTheme="minorEastAsia" w:eastAsiaTheme="minorEastAsia" w:hAnsiTheme="minorEastAsia"/>
          <w:szCs w:val="21"/>
        </w:rPr>
      </w:pPr>
      <w:r w:rsidRPr="00D34D96">
        <w:rPr>
          <w:rFonts w:asciiTheme="minorEastAsia" w:eastAsiaTheme="minorEastAsia" w:hAnsiTheme="minorEastAsia" w:hint="eastAsia"/>
          <w:szCs w:val="21"/>
        </w:rPr>
        <w:t>岩手大学が負担</w:t>
      </w:r>
      <w:r w:rsidR="00434B92" w:rsidRPr="00D34D96">
        <w:rPr>
          <w:rFonts w:asciiTheme="minorEastAsia" w:eastAsiaTheme="minorEastAsia" w:hAnsiTheme="minorEastAsia" w:hint="eastAsia"/>
          <w:szCs w:val="21"/>
        </w:rPr>
        <w:t>します。</w:t>
      </w:r>
      <w:r w:rsidRPr="00D34D96">
        <w:rPr>
          <w:rFonts w:asciiTheme="minorEastAsia" w:eastAsiaTheme="minorEastAsia" w:hAnsiTheme="minorEastAsia" w:hint="eastAsia"/>
          <w:szCs w:val="21"/>
        </w:rPr>
        <w:t>（</w:t>
      </w:r>
      <w:r w:rsidR="00B14CCF" w:rsidRPr="00D34D96">
        <w:rPr>
          <w:rFonts w:asciiTheme="minorEastAsia" w:eastAsiaTheme="minorEastAsia" w:hAnsiTheme="minorEastAsia"/>
          <w:szCs w:val="21"/>
        </w:rPr>
        <w:t>1</w:t>
      </w:r>
      <w:r w:rsidR="00B14CCF" w:rsidRPr="00D34D96">
        <w:rPr>
          <w:rFonts w:asciiTheme="minorEastAsia" w:eastAsiaTheme="minorEastAsia" w:hAnsiTheme="minorEastAsia" w:hint="eastAsia"/>
          <w:szCs w:val="21"/>
        </w:rPr>
        <w:t>件</w:t>
      </w:r>
      <w:r w:rsidR="00C3570F" w:rsidRPr="00D34D96">
        <w:rPr>
          <w:rFonts w:asciiTheme="minorEastAsia" w:eastAsiaTheme="minorEastAsia" w:hAnsiTheme="minorEastAsia" w:hint="eastAsia"/>
          <w:szCs w:val="21"/>
        </w:rPr>
        <w:t>2</w:t>
      </w:r>
      <w:r w:rsidR="00736CB1" w:rsidRPr="00D34D96">
        <w:rPr>
          <w:rFonts w:asciiTheme="minorEastAsia" w:eastAsiaTheme="minorEastAsia" w:hAnsiTheme="minorEastAsia" w:hint="eastAsia"/>
          <w:szCs w:val="21"/>
        </w:rPr>
        <w:t>0</w:t>
      </w:r>
      <w:r w:rsidRPr="00D34D96">
        <w:rPr>
          <w:rFonts w:asciiTheme="minorEastAsia" w:eastAsiaTheme="minorEastAsia" w:hAnsiTheme="minorEastAsia" w:hint="eastAsia"/>
          <w:szCs w:val="21"/>
        </w:rPr>
        <w:t>万円</w:t>
      </w:r>
      <w:r w:rsidR="000D48BA" w:rsidRPr="00D34D96">
        <w:rPr>
          <w:rFonts w:asciiTheme="minorEastAsia" w:eastAsiaTheme="minorEastAsia" w:hAnsiTheme="minorEastAsia" w:hint="eastAsia"/>
          <w:szCs w:val="21"/>
        </w:rPr>
        <w:t>×</w:t>
      </w:r>
      <w:r w:rsidR="00A618A7" w:rsidRPr="00D34D96">
        <w:rPr>
          <w:rFonts w:asciiTheme="minorEastAsia" w:eastAsiaTheme="minorEastAsia" w:hAnsiTheme="minorEastAsia" w:hint="eastAsia"/>
          <w:szCs w:val="21"/>
          <w:u w:val="single"/>
        </w:rPr>
        <w:t>3</w:t>
      </w:r>
      <w:r w:rsidR="000D48BA" w:rsidRPr="00D34D96">
        <w:rPr>
          <w:rFonts w:asciiTheme="minorEastAsia" w:eastAsiaTheme="minorEastAsia" w:hAnsiTheme="minorEastAsia" w:hint="eastAsia"/>
          <w:szCs w:val="21"/>
          <w:u w:val="single"/>
        </w:rPr>
        <w:t>0件程度</w:t>
      </w:r>
      <w:r w:rsidRPr="00D34D96">
        <w:rPr>
          <w:rFonts w:asciiTheme="minorEastAsia" w:eastAsiaTheme="minorEastAsia" w:hAnsiTheme="minorEastAsia" w:hint="eastAsia"/>
          <w:szCs w:val="21"/>
        </w:rPr>
        <w:t>）</w:t>
      </w:r>
    </w:p>
    <w:p w14:paraId="31FB5EC6" w14:textId="202EC23E" w:rsidR="000553C5" w:rsidRPr="00D34D96" w:rsidRDefault="00434B92" w:rsidP="00E16DD3">
      <w:pPr>
        <w:tabs>
          <w:tab w:val="left" w:pos="2977"/>
        </w:tabs>
        <w:spacing w:line="300" w:lineRule="exact"/>
        <w:ind w:firstLineChars="400" w:firstLine="771"/>
        <w:rPr>
          <w:rFonts w:asciiTheme="minorEastAsia" w:eastAsiaTheme="minorEastAsia" w:hAnsiTheme="minorEastAsia"/>
          <w:szCs w:val="21"/>
        </w:rPr>
      </w:pPr>
      <w:r w:rsidRPr="00D34D96">
        <w:rPr>
          <w:rFonts w:asciiTheme="minorEastAsia" w:eastAsiaTheme="minorEastAsia" w:hAnsiTheme="minorEastAsia" w:hint="eastAsia"/>
          <w:szCs w:val="21"/>
        </w:rPr>
        <w:t>なお、令和３年度予算の状況に応じて、採択件数が少なくなる場合があります。</w:t>
      </w:r>
    </w:p>
    <w:p w14:paraId="477E8171" w14:textId="2D0FFDF5" w:rsidR="00434B92" w:rsidRPr="00D34D96" w:rsidRDefault="000553C5" w:rsidP="00434B92">
      <w:pPr>
        <w:tabs>
          <w:tab w:val="left" w:pos="2977"/>
        </w:tabs>
        <w:spacing w:line="300" w:lineRule="exact"/>
        <w:rPr>
          <w:rFonts w:asciiTheme="majorEastAsia" w:eastAsiaTheme="majorEastAsia" w:hAnsiTheme="majorEastAsia"/>
          <w:szCs w:val="21"/>
        </w:rPr>
      </w:pPr>
      <w:r w:rsidRPr="00D34D96">
        <w:rPr>
          <w:rFonts w:asciiTheme="minorEastAsia" w:eastAsiaTheme="minorEastAsia" w:hAnsiTheme="minorEastAsia" w:hint="eastAsia"/>
          <w:szCs w:val="21"/>
        </w:rPr>
        <w:t xml:space="preserve">　</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７</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 xml:space="preserve">　</w:t>
      </w:r>
      <w:r w:rsidRPr="00D34D96">
        <w:rPr>
          <w:rFonts w:asciiTheme="majorEastAsia" w:eastAsiaTheme="majorEastAsia" w:hAnsiTheme="majorEastAsia" w:hint="eastAsia"/>
          <w:szCs w:val="21"/>
        </w:rPr>
        <w:t>研究</w:t>
      </w:r>
      <w:r w:rsidR="00434B92" w:rsidRPr="00D34D96">
        <w:rPr>
          <w:rFonts w:asciiTheme="majorEastAsia" w:eastAsiaTheme="majorEastAsia" w:hAnsiTheme="majorEastAsia" w:hint="eastAsia"/>
          <w:szCs w:val="21"/>
        </w:rPr>
        <w:t>期間</w:t>
      </w:r>
    </w:p>
    <w:p w14:paraId="3DE118F4" w14:textId="5E5A7865" w:rsidR="001E6A29" w:rsidRPr="00D34D96" w:rsidRDefault="00434B92" w:rsidP="00E16DD3">
      <w:pPr>
        <w:tabs>
          <w:tab w:val="left" w:pos="2977"/>
        </w:tabs>
        <w:spacing w:line="300" w:lineRule="exact"/>
        <w:ind w:firstLineChars="400" w:firstLine="771"/>
        <w:rPr>
          <w:rFonts w:asciiTheme="minorEastAsia" w:eastAsiaTheme="minorEastAsia" w:hAnsiTheme="minorEastAsia"/>
          <w:szCs w:val="21"/>
        </w:rPr>
      </w:pPr>
      <w:r w:rsidRPr="00D34D96">
        <w:rPr>
          <w:rFonts w:asciiTheme="minorEastAsia" w:eastAsiaTheme="minorEastAsia" w:hAnsiTheme="minorEastAsia" w:hint="eastAsia"/>
          <w:szCs w:val="21"/>
        </w:rPr>
        <w:t>令和３</w:t>
      </w:r>
      <w:r w:rsidR="000553C5" w:rsidRPr="00D34D96">
        <w:rPr>
          <w:rFonts w:asciiTheme="minorEastAsia" w:eastAsiaTheme="minorEastAsia" w:hAnsiTheme="minorEastAsia" w:hint="eastAsia"/>
          <w:szCs w:val="21"/>
        </w:rPr>
        <w:t>年</w:t>
      </w:r>
      <w:r w:rsidRPr="00D34D96">
        <w:rPr>
          <w:rFonts w:asciiTheme="minorEastAsia" w:eastAsiaTheme="minorEastAsia" w:hAnsiTheme="minorEastAsia" w:hint="eastAsia"/>
          <w:szCs w:val="21"/>
        </w:rPr>
        <w:t>５</w:t>
      </w:r>
      <w:r w:rsidR="000553C5" w:rsidRPr="00D34D96">
        <w:rPr>
          <w:rFonts w:asciiTheme="minorEastAsia" w:eastAsiaTheme="minorEastAsia" w:hAnsiTheme="minorEastAsia" w:hint="eastAsia"/>
          <w:szCs w:val="21"/>
        </w:rPr>
        <w:t>月</w:t>
      </w:r>
      <w:r w:rsidRPr="00D34D96">
        <w:rPr>
          <w:rFonts w:asciiTheme="minorEastAsia" w:eastAsiaTheme="minorEastAsia" w:hAnsiTheme="minorEastAsia" w:hint="eastAsia"/>
          <w:szCs w:val="21"/>
        </w:rPr>
        <w:t>１</w:t>
      </w:r>
      <w:r w:rsidR="00A618A7" w:rsidRPr="00D34D96">
        <w:rPr>
          <w:rFonts w:asciiTheme="minorEastAsia" w:eastAsiaTheme="minorEastAsia" w:hAnsiTheme="minorEastAsia" w:hint="eastAsia"/>
          <w:szCs w:val="21"/>
        </w:rPr>
        <w:t>日</w:t>
      </w:r>
      <w:r w:rsidRPr="00D34D96">
        <w:rPr>
          <w:rFonts w:asciiTheme="minorEastAsia" w:eastAsiaTheme="minorEastAsia" w:hAnsiTheme="minorEastAsia" w:hint="eastAsia"/>
          <w:szCs w:val="21"/>
        </w:rPr>
        <w:t>から令和４</w:t>
      </w:r>
      <w:r w:rsidR="000553C5" w:rsidRPr="00D34D96">
        <w:rPr>
          <w:rFonts w:asciiTheme="minorEastAsia" w:eastAsiaTheme="minorEastAsia" w:hAnsiTheme="minorEastAsia" w:hint="eastAsia"/>
          <w:szCs w:val="21"/>
        </w:rPr>
        <w:t>年</w:t>
      </w:r>
      <w:r w:rsidRPr="00D34D96">
        <w:rPr>
          <w:rFonts w:asciiTheme="minorEastAsia" w:eastAsiaTheme="minorEastAsia" w:hAnsiTheme="minorEastAsia" w:hint="eastAsia"/>
          <w:szCs w:val="21"/>
        </w:rPr>
        <w:t>２</w:t>
      </w:r>
      <w:r w:rsidR="000553C5" w:rsidRPr="00D34D96">
        <w:rPr>
          <w:rFonts w:asciiTheme="minorEastAsia" w:eastAsiaTheme="minorEastAsia" w:hAnsiTheme="minorEastAsia" w:hint="eastAsia"/>
          <w:szCs w:val="21"/>
        </w:rPr>
        <w:t>月</w:t>
      </w:r>
      <w:r w:rsidR="005C717D">
        <w:rPr>
          <w:rFonts w:asciiTheme="minorEastAsia" w:eastAsiaTheme="minorEastAsia" w:hAnsiTheme="minorEastAsia" w:hint="eastAsia"/>
          <w:szCs w:val="21"/>
        </w:rPr>
        <w:t>末</w:t>
      </w:r>
      <w:r w:rsidRPr="00D34D96">
        <w:rPr>
          <w:rFonts w:asciiTheme="minorEastAsia" w:eastAsiaTheme="minorEastAsia" w:hAnsiTheme="minorEastAsia" w:hint="eastAsia"/>
          <w:szCs w:val="21"/>
        </w:rPr>
        <w:t>まで</w:t>
      </w:r>
      <w:r w:rsidR="000553C5" w:rsidRPr="00D34D96">
        <w:rPr>
          <w:rFonts w:asciiTheme="minorEastAsia" w:eastAsiaTheme="minorEastAsia" w:hAnsiTheme="minorEastAsia" w:hint="eastAsia"/>
          <w:szCs w:val="21"/>
        </w:rPr>
        <w:t>（原則１年）</w:t>
      </w:r>
    </w:p>
    <w:p w14:paraId="0AF9D8A7" w14:textId="0DCF91E9" w:rsidR="00434B92" w:rsidRPr="00D34D96" w:rsidRDefault="000553C5" w:rsidP="00D93AAB">
      <w:pPr>
        <w:tabs>
          <w:tab w:val="left" w:pos="1997"/>
        </w:tabs>
        <w:spacing w:line="300" w:lineRule="exact"/>
        <w:ind w:firstLineChars="100" w:firstLine="193"/>
        <w:rPr>
          <w:rFonts w:asciiTheme="majorEastAsia" w:eastAsiaTheme="majorEastAsia" w:hAnsiTheme="majorEastAsia"/>
          <w:szCs w:val="21"/>
        </w:rPr>
      </w:pP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８</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 xml:space="preserve">　</w:t>
      </w:r>
      <w:r w:rsidRPr="00D34D96">
        <w:rPr>
          <w:rFonts w:asciiTheme="majorEastAsia" w:eastAsiaTheme="majorEastAsia" w:hAnsiTheme="majorEastAsia" w:hint="eastAsia"/>
          <w:szCs w:val="21"/>
        </w:rPr>
        <w:t>知的財産の取扱</w:t>
      </w:r>
      <w:r w:rsidRPr="00D34D96">
        <w:rPr>
          <w:rFonts w:asciiTheme="majorEastAsia" w:eastAsiaTheme="majorEastAsia" w:hAnsiTheme="majorEastAsia" w:hint="eastAsia"/>
          <w:szCs w:val="21"/>
        </w:rPr>
        <w:tab/>
      </w:r>
    </w:p>
    <w:p w14:paraId="348A22DB" w14:textId="2BD32AA0" w:rsidR="000553C5" w:rsidRPr="00D34D96" w:rsidRDefault="000553C5" w:rsidP="00E16DD3">
      <w:pPr>
        <w:tabs>
          <w:tab w:val="left" w:pos="2387"/>
        </w:tabs>
        <w:spacing w:line="300" w:lineRule="exact"/>
        <w:ind w:leftChars="300" w:left="578" w:firstLineChars="100" w:firstLine="193"/>
        <w:rPr>
          <w:rFonts w:asciiTheme="minorEastAsia" w:eastAsiaTheme="minorEastAsia" w:hAnsiTheme="minorEastAsia"/>
          <w:szCs w:val="21"/>
        </w:rPr>
      </w:pPr>
      <w:r w:rsidRPr="00D34D96">
        <w:rPr>
          <w:rFonts w:asciiTheme="minorEastAsia" w:eastAsiaTheme="minorEastAsia" w:hAnsiTheme="minorEastAsia" w:hint="eastAsia"/>
          <w:szCs w:val="21"/>
        </w:rPr>
        <w:t>大学が経費を全額負担するため、当該研究テーマ</w:t>
      </w:r>
      <w:r w:rsidR="00D93AAB" w:rsidRPr="00D34D96">
        <w:rPr>
          <w:rFonts w:asciiTheme="minorEastAsia" w:eastAsiaTheme="minorEastAsia" w:hAnsiTheme="minorEastAsia" w:hint="eastAsia"/>
          <w:szCs w:val="21"/>
        </w:rPr>
        <w:t>から</w:t>
      </w:r>
      <w:r w:rsidRPr="00D34D96">
        <w:rPr>
          <w:rFonts w:asciiTheme="minorEastAsia" w:eastAsiaTheme="minorEastAsia" w:hAnsiTheme="minorEastAsia" w:hint="eastAsia"/>
          <w:szCs w:val="21"/>
        </w:rPr>
        <w:t>知的財産が発生した場合は、原則的に全て岩手大学に帰属するものとなります。</w:t>
      </w:r>
      <w:r w:rsidR="00D93AAB" w:rsidRPr="00D34D96">
        <w:rPr>
          <w:rFonts w:asciiTheme="minorEastAsia" w:eastAsiaTheme="minorEastAsia" w:hAnsiTheme="minorEastAsia" w:hint="eastAsia"/>
          <w:szCs w:val="21"/>
        </w:rPr>
        <w:t>（</w:t>
      </w:r>
      <w:r w:rsidRPr="00D34D96">
        <w:rPr>
          <w:rFonts w:asciiTheme="minorEastAsia" w:eastAsiaTheme="minorEastAsia" w:hAnsiTheme="minorEastAsia" w:hint="eastAsia"/>
          <w:szCs w:val="21"/>
        </w:rPr>
        <w:t>詳細については、</w:t>
      </w:r>
      <w:r w:rsidR="00D93AAB" w:rsidRPr="00D34D96">
        <w:rPr>
          <w:rFonts w:asciiTheme="minorEastAsia" w:eastAsiaTheme="minorEastAsia" w:hAnsiTheme="minorEastAsia" w:hint="eastAsia"/>
          <w:szCs w:val="21"/>
        </w:rPr>
        <w:t>御</w:t>
      </w:r>
      <w:r w:rsidRPr="00D34D96">
        <w:rPr>
          <w:rFonts w:asciiTheme="minorEastAsia" w:eastAsiaTheme="minorEastAsia" w:hAnsiTheme="minorEastAsia" w:hint="eastAsia"/>
          <w:szCs w:val="21"/>
        </w:rPr>
        <w:t>相談させて</w:t>
      </w:r>
      <w:r w:rsidR="00D93AAB" w:rsidRPr="00D34D96">
        <w:rPr>
          <w:rFonts w:asciiTheme="minorEastAsia" w:eastAsiaTheme="minorEastAsia" w:hAnsiTheme="minorEastAsia" w:hint="eastAsia"/>
          <w:szCs w:val="21"/>
        </w:rPr>
        <w:t>いただき</w:t>
      </w:r>
      <w:r w:rsidRPr="00D34D96">
        <w:rPr>
          <w:rFonts w:asciiTheme="minorEastAsia" w:eastAsiaTheme="minorEastAsia" w:hAnsiTheme="minorEastAsia" w:hint="eastAsia"/>
          <w:szCs w:val="21"/>
        </w:rPr>
        <w:t>ます。</w:t>
      </w:r>
      <w:r w:rsidR="00D93AAB" w:rsidRPr="00D34D96">
        <w:rPr>
          <w:rFonts w:asciiTheme="minorEastAsia" w:eastAsiaTheme="minorEastAsia" w:hAnsiTheme="minorEastAsia" w:hint="eastAsia"/>
          <w:szCs w:val="21"/>
        </w:rPr>
        <w:t>）</w:t>
      </w:r>
    </w:p>
    <w:p w14:paraId="52B60DC6" w14:textId="7E3441A4" w:rsidR="00D93AAB" w:rsidRPr="00D34D96" w:rsidRDefault="000553C5" w:rsidP="00D93AAB">
      <w:pPr>
        <w:tabs>
          <w:tab w:val="left" w:pos="1997"/>
        </w:tabs>
        <w:spacing w:line="300" w:lineRule="exact"/>
        <w:rPr>
          <w:rFonts w:asciiTheme="majorEastAsia" w:eastAsiaTheme="majorEastAsia" w:hAnsiTheme="majorEastAsia"/>
          <w:szCs w:val="21"/>
        </w:rPr>
      </w:pPr>
      <w:r w:rsidRPr="00D34D96">
        <w:rPr>
          <w:rFonts w:asciiTheme="minorEastAsia" w:eastAsiaTheme="minorEastAsia" w:hAnsiTheme="minorEastAsia" w:hint="eastAsia"/>
          <w:szCs w:val="21"/>
        </w:rPr>
        <w:t xml:space="preserve">　</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９</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 xml:space="preserve">　</w:t>
      </w:r>
      <w:r w:rsidRPr="00D34D96">
        <w:rPr>
          <w:rFonts w:asciiTheme="majorEastAsia" w:eastAsiaTheme="majorEastAsia" w:hAnsiTheme="majorEastAsia" w:hint="eastAsia"/>
          <w:szCs w:val="21"/>
        </w:rPr>
        <w:t>研究成果の取扱</w:t>
      </w:r>
      <w:r w:rsidRPr="00D34D96">
        <w:rPr>
          <w:rFonts w:asciiTheme="majorEastAsia" w:eastAsiaTheme="majorEastAsia" w:hAnsiTheme="majorEastAsia" w:hint="eastAsia"/>
          <w:szCs w:val="21"/>
        </w:rPr>
        <w:tab/>
      </w:r>
    </w:p>
    <w:p w14:paraId="5C396500" w14:textId="5906E2BE" w:rsidR="000553C5" w:rsidRPr="00D34D96" w:rsidRDefault="000553C5" w:rsidP="00E16DD3">
      <w:pPr>
        <w:tabs>
          <w:tab w:val="left" w:pos="2387"/>
        </w:tabs>
        <w:spacing w:line="300" w:lineRule="exact"/>
        <w:ind w:leftChars="300" w:left="578" w:firstLineChars="100" w:firstLine="193"/>
        <w:rPr>
          <w:rFonts w:asciiTheme="minorEastAsia" w:eastAsiaTheme="minorEastAsia" w:hAnsiTheme="minorEastAsia"/>
          <w:szCs w:val="21"/>
        </w:rPr>
      </w:pPr>
      <w:r w:rsidRPr="00D34D96">
        <w:rPr>
          <w:rFonts w:asciiTheme="minorEastAsia" w:eastAsiaTheme="minorEastAsia" w:hAnsiTheme="minorEastAsia" w:hint="eastAsia"/>
          <w:szCs w:val="21"/>
        </w:rPr>
        <w:t>研究成果について、研究期間終了後に報告書を提出</w:t>
      </w:r>
      <w:r w:rsidR="00B46EFF" w:rsidRPr="00D34D96">
        <w:rPr>
          <w:rFonts w:asciiTheme="minorEastAsia" w:eastAsiaTheme="minorEastAsia" w:hAnsiTheme="minorEastAsia" w:hint="eastAsia"/>
          <w:szCs w:val="21"/>
        </w:rPr>
        <w:t>します</w:t>
      </w:r>
      <w:r w:rsidR="00D93AAB" w:rsidRPr="00D34D96">
        <w:rPr>
          <w:rFonts w:asciiTheme="minorEastAsia" w:eastAsiaTheme="minorEastAsia" w:hAnsiTheme="minorEastAsia" w:hint="eastAsia"/>
          <w:szCs w:val="21"/>
        </w:rPr>
        <w:t>。</w:t>
      </w:r>
      <w:r w:rsidRPr="00D34D96">
        <w:rPr>
          <w:rFonts w:asciiTheme="minorEastAsia" w:eastAsiaTheme="minorEastAsia" w:hAnsiTheme="minorEastAsia" w:hint="eastAsia"/>
          <w:szCs w:val="21"/>
        </w:rPr>
        <w:t>また、研究成果を公表する報告会を</w:t>
      </w:r>
      <w:r w:rsidR="00D93AAB" w:rsidRPr="00D34D96">
        <w:rPr>
          <w:rFonts w:asciiTheme="minorEastAsia" w:eastAsiaTheme="minorEastAsia" w:hAnsiTheme="minorEastAsia" w:hint="eastAsia"/>
          <w:szCs w:val="21"/>
        </w:rPr>
        <w:t>令和４年３</w:t>
      </w:r>
      <w:r w:rsidR="00665C36" w:rsidRPr="00D34D96">
        <w:rPr>
          <w:rFonts w:asciiTheme="minorEastAsia" w:eastAsiaTheme="minorEastAsia" w:hAnsiTheme="minorEastAsia" w:hint="eastAsia"/>
          <w:szCs w:val="21"/>
        </w:rPr>
        <w:t>月に</w:t>
      </w:r>
      <w:r w:rsidRPr="00D34D96">
        <w:rPr>
          <w:rFonts w:asciiTheme="minorEastAsia" w:eastAsiaTheme="minorEastAsia" w:hAnsiTheme="minorEastAsia" w:hint="eastAsia"/>
          <w:szCs w:val="21"/>
        </w:rPr>
        <w:t>実施</w:t>
      </w:r>
      <w:r w:rsidR="00D93AAB" w:rsidRPr="00D34D96">
        <w:rPr>
          <w:rFonts w:asciiTheme="minorEastAsia" w:eastAsiaTheme="minorEastAsia" w:hAnsiTheme="minorEastAsia" w:hint="eastAsia"/>
          <w:szCs w:val="21"/>
        </w:rPr>
        <w:t>する予定です</w:t>
      </w:r>
      <w:r w:rsidRPr="00D34D96">
        <w:rPr>
          <w:rFonts w:asciiTheme="minorEastAsia" w:eastAsiaTheme="minorEastAsia" w:hAnsiTheme="minorEastAsia" w:hint="eastAsia"/>
          <w:szCs w:val="21"/>
        </w:rPr>
        <w:t>。</w:t>
      </w:r>
    </w:p>
    <w:p w14:paraId="7835673D" w14:textId="3F98ADCC" w:rsidR="00E16DD3" w:rsidRPr="00D34D96" w:rsidRDefault="00E16DD3" w:rsidP="00E16DD3">
      <w:pPr>
        <w:tabs>
          <w:tab w:val="left" w:pos="2387"/>
        </w:tabs>
        <w:spacing w:line="300" w:lineRule="exact"/>
        <w:ind w:firstLineChars="100" w:firstLine="193"/>
        <w:rPr>
          <w:rFonts w:asciiTheme="majorEastAsia" w:eastAsiaTheme="majorEastAsia" w:hAnsiTheme="majorEastAsia"/>
          <w:szCs w:val="21"/>
        </w:rPr>
      </w:pPr>
      <w:r w:rsidRPr="00D34D96">
        <w:rPr>
          <w:rFonts w:asciiTheme="majorEastAsia" w:eastAsiaTheme="majorEastAsia" w:hAnsiTheme="majorEastAsia" w:hint="eastAsia"/>
          <w:szCs w:val="21"/>
        </w:rPr>
        <w:t>(10)　その他留意事項</w:t>
      </w:r>
    </w:p>
    <w:p w14:paraId="53A2C957" w14:textId="3CA224F8" w:rsidR="0068348C" w:rsidRPr="00D34D96" w:rsidRDefault="0068348C" w:rsidP="00E16DD3">
      <w:pPr>
        <w:spacing w:line="300" w:lineRule="exact"/>
        <w:ind w:leftChars="200" w:left="579" w:hangingChars="100" w:hanging="193"/>
        <w:rPr>
          <w:rFonts w:asciiTheme="minorEastAsia" w:eastAsiaTheme="minorEastAsia" w:hAnsiTheme="minorEastAsia"/>
          <w:szCs w:val="21"/>
        </w:rPr>
      </w:pPr>
      <w:r w:rsidRPr="00D34D96">
        <w:rPr>
          <w:rFonts w:asciiTheme="minorEastAsia" w:eastAsiaTheme="minorEastAsia" w:hAnsiTheme="minorEastAsia" w:hint="eastAsia"/>
          <w:szCs w:val="21"/>
        </w:rPr>
        <w:t xml:space="preserve">ア　</w:t>
      </w:r>
      <w:r w:rsidR="00266931">
        <w:rPr>
          <w:rFonts w:asciiTheme="minorEastAsia" w:eastAsiaTheme="minorEastAsia" w:hAnsiTheme="minorEastAsia" w:hint="eastAsia"/>
          <w:szCs w:val="21"/>
        </w:rPr>
        <w:t>審査を経て採否を決定するので、応募のあった全ての研究テーマが採択されるわけではありません。</w:t>
      </w:r>
    </w:p>
    <w:p w14:paraId="7672EF3A" w14:textId="18346BB1" w:rsidR="00E16DD3" w:rsidRPr="00D34D96" w:rsidRDefault="0068348C" w:rsidP="00E16DD3">
      <w:pPr>
        <w:spacing w:line="300" w:lineRule="exact"/>
        <w:ind w:leftChars="200" w:left="579" w:hangingChars="100" w:hanging="193"/>
        <w:rPr>
          <w:rFonts w:asciiTheme="minorEastAsia" w:eastAsiaTheme="minorEastAsia" w:hAnsiTheme="minorEastAsia"/>
          <w:szCs w:val="21"/>
          <w:u w:val="single"/>
        </w:rPr>
      </w:pPr>
      <w:r w:rsidRPr="00D34D96">
        <w:rPr>
          <w:rFonts w:asciiTheme="minorEastAsia" w:eastAsiaTheme="minorEastAsia" w:hAnsiTheme="minorEastAsia" w:hint="eastAsia"/>
          <w:szCs w:val="21"/>
        </w:rPr>
        <w:t>イ</w:t>
      </w:r>
      <w:r w:rsidR="00E16DD3" w:rsidRPr="00D34D96">
        <w:rPr>
          <w:rFonts w:asciiTheme="minorEastAsia" w:eastAsiaTheme="minorEastAsia" w:hAnsiTheme="minorEastAsia" w:hint="eastAsia"/>
          <w:szCs w:val="21"/>
        </w:rPr>
        <w:t xml:space="preserve">　本プログラムの成果は、学生の研究および学習の枠内にとどまるものであり、実利を求めるものではありません。また、全ての課題に対して対応できるわけではありません。</w:t>
      </w:r>
    </w:p>
    <w:p w14:paraId="1D20BE8C" w14:textId="30926765" w:rsidR="00E16DD3" w:rsidRPr="00CE2D19" w:rsidRDefault="0068348C" w:rsidP="00E16DD3">
      <w:pPr>
        <w:spacing w:line="300" w:lineRule="exact"/>
        <w:ind w:leftChars="200" w:left="579" w:hangingChars="100" w:hanging="193"/>
        <w:rPr>
          <w:rFonts w:asciiTheme="minorEastAsia" w:eastAsiaTheme="minorEastAsia" w:hAnsiTheme="minorEastAsia"/>
          <w:szCs w:val="21"/>
        </w:rPr>
      </w:pPr>
      <w:r w:rsidRPr="00CE2D19">
        <w:rPr>
          <w:rFonts w:asciiTheme="minorEastAsia" w:eastAsiaTheme="minorEastAsia" w:hAnsiTheme="minorEastAsia" w:hint="eastAsia"/>
          <w:szCs w:val="21"/>
        </w:rPr>
        <w:t>ウ</w:t>
      </w:r>
      <w:r w:rsidR="00E16DD3" w:rsidRPr="00CE2D19">
        <w:rPr>
          <w:rFonts w:asciiTheme="minorEastAsia" w:eastAsiaTheme="minorEastAsia" w:hAnsiTheme="minorEastAsia" w:hint="eastAsia"/>
          <w:szCs w:val="21"/>
        </w:rPr>
        <w:t xml:space="preserve">　研究の成果により、企業が収益を上げることを目的とする</w:t>
      </w:r>
      <w:r w:rsidR="00054F2B" w:rsidRPr="00CE2D19">
        <w:rPr>
          <w:rFonts w:asciiTheme="minorEastAsia" w:eastAsiaTheme="minorEastAsia" w:hAnsiTheme="minorEastAsia" w:hint="eastAsia"/>
          <w:szCs w:val="21"/>
        </w:rPr>
        <w:t>課題</w:t>
      </w:r>
      <w:r w:rsidR="00E16DD3" w:rsidRPr="00CE2D19">
        <w:rPr>
          <w:rFonts w:asciiTheme="minorEastAsia" w:eastAsiaTheme="minorEastAsia" w:hAnsiTheme="minorEastAsia" w:hint="eastAsia"/>
          <w:szCs w:val="21"/>
        </w:rPr>
        <w:t>や、成果を公表したくない</w:t>
      </w:r>
      <w:r w:rsidR="00054F2B" w:rsidRPr="00CE2D19">
        <w:rPr>
          <w:rFonts w:asciiTheme="minorEastAsia" w:eastAsiaTheme="minorEastAsia" w:hAnsiTheme="minorEastAsia" w:hint="eastAsia"/>
          <w:szCs w:val="21"/>
        </w:rPr>
        <w:t>課題</w:t>
      </w:r>
      <w:r w:rsidR="00E16DD3" w:rsidRPr="00CE2D19">
        <w:rPr>
          <w:rFonts w:asciiTheme="minorEastAsia" w:eastAsiaTheme="minorEastAsia" w:hAnsiTheme="minorEastAsia" w:hint="eastAsia"/>
          <w:szCs w:val="21"/>
        </w:rPr>
        <w:t>などについては、原則として共同研究として大学にお申し込みください。また、</w:t>
      </w:r>
      <w:r w:rsidR="00E16DD3" w:rsidRPr="00CE2D19">
        <w:rPr>
          <w:rFonts w:asciiTheme="minorEastAsia" w:eastAsiaTheme="minorEastAsia" w:hAnsiTheme="minorEastAsia"/>
          <w:szCs w:val="21"/>
        </w:rPr>
        <w:t>複数年にわたり同一教員へ</w:t>
      </w:r>
      <w:r w:rsidR="00E16DD3" w:rsidRPr="00CE2D19">
        <w:rPr>
          <w:rFonts w:asciiTheme="minorEastAsia" w:eastAsiaTheme="minorEastAsia" w:hAnsiTheme="minorEastAsia" w:hint="eastAsia"/>
          <w:szCs w:val="21"/>
        </w:rPr>
        <w:t>継続した課題を</w:t>
      </w:r>
      <w:r w:rsidR="00E16DD3" w:rsidRPr="00CE2D19">
        <w:rPr>
          <w:rFonts w:asciiTheme="minorEastAsia" w:eastAsiaTheme="minorEastAsia" w:hAnsiTheme="minorEastAsia"/>
          <w:szCs w:val="21"/>
        </w:rPr>
        <w:t>依頼する案件について</w:t>
      </w:r>
      <w:r w:rsidR="00E16DD3" w:rsidRPr="00CE2D19">
        <w:rPr>
          <w:rFonts w:asciiTheme="minorEastAsia" w:eastAsiaTheme="minorEastAsia" w:hAnsiTheme="minorEastAsia" w:hint="eastAsia"/>
          <w:szCs w:val="21"/>
        </w:rPr>
        <w:t>も、</w:t>
      </w:r>
      <w:r w:rsidR="00E16DD3" w:rsidRPr="00CE2D19">
        <w:rPr>
          <w:rFonts w:asciiTheme="minorEastAsia" w:eastAsiaTheme="minorEastAsia" w:hAnsiTheme="minorEastAsia"/>
          <w:szCs w:val="21"/>
        </w:rPr>
        <w:t>ぜひ共同研究での取組を</w:t>
      </w:r>
      <w:r w:rsidR="00E16DD3" w:rsidRPr="00CE2D19">
        <w:rPr>
          <w:rFonts w:asciiTheme="minorEastAsia" w:eastAsiaTheme="minorEastAsia" w:hAnsiTheme="minorEastAsia" w:hint="eastAsia"/>
          <w:szCs w:val="21"/>
        </w:rPr>
        <w:t>御</w:t>
      </w:r>
      <w:r w:rsidR="00E16DD3" w:rsidRPr="00CE2D19">
        <w:rPr>
          <w:rFonts w:asciiTheme="minorEastAsia" w:eastAsiaTheme="minorEastAsia" w:hAnsiTheme="minorEastAsia"/>
          <w:szCs w:val="21"/>
        </w:rPr>
        <w:t>検討ください。</w:t>
      </w:r>
    </w:p>
    <w:p w14:paraId="1AB84E8A" w14:textId="4812E942" w:rsidR="00D93AAB" w:rsidRPr="00D34D96" w:rsidRDefault="000553C5" w:rsidP="005A1AC6">
      <w:pPr>
        <w:tabs>
          <w:tab w:val="left" w:pos="2977"/>
        </w:tabs>
        <w:spacing w:line="300" w:lineRule="exact"/>
        <w:rPr>
          <w:rFonts w:asciiTheme="minorEastAsia" w:eastAsiaTheme="minorEastAsia" w:hAnsiTheme="minorEastAsia"/>
          <w:szCs w:val="21"/>
        </w:rPr>
      </w:pPr>
      <w:r w:rsidRPr="00D34D96">
        <w:rPr>
          <w:rFonts w:asciiTheme="minorEastAsia" w:eastAsiaTheme="minorEastAsia" w:hAnsiTheme="minorEastAsia" w:hint="eastAsia"/>
          <w:szCs w:val="21"/>
        </w:rPr>
        <w:t xml:space="preserve">　</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11</w:t>
      </w:r>
      <w:r w:rsidRPr="00D34D96">
        <w:rPr>
          <w:rFonts w:asciiTheme="majorEastAsia" w:eastAsiaTheme="majorEastAsia" w:hAnsiTheme="majorEastAsia" w:hint="eastAsia"/>
          <w:szCs w:val="21"/>
        </w:rPr>
        <w:t>)</w:t>
      </w:r>
      <w:r w:rsidR="00E16DD3" w:rsidRPr="00D34D96">
        <w:rPr>
          <w:rFonts w:asciiTheme="majorEastAsia" w:eastAsiaTheme="majorEastAsia" w:hAnsiTheme="majorEastAsia" w:hint="eastAsia"/>
          <w:szCs w:val="21"/>
        </w:rPr>
        <w:t xml:space="preserve">　</w:t>
      </w:r>
      <w:r w:rsidR="00D34D96">
        <w:rPr>
          <w:rFonts w:asciiTheme="majorEastAsia" w:eastAsiaTheme="majorEastAsia" w:hAnsiTheme="majorEastAsia" w:hint="eastAsia"/>
          <w:szCs w:val="21"/>
        </w:rPr>
        <w:t>連絡</w:t>
      </w:r>
      <w:r w:rsidR="001E6A29" w:rsidRPr="00D34D96">
        <w:rPr>
          <w:rFonts w:asciiTheme="majorEastAsia" w:eastAsiaTheme="majorEastAsia" w:hAnsiTheme="majorEastAsia" w:hint="eastAsia"/>
          <w:szCs w:val="21"/>
        </w:rPr>
        <w:t>先</w:t>
      </w:r>
      <w:r w:rsidR="00C96994">
        <w:rPr>
          <w:rFonts w:asciiTheme="majorEastAsia" w:eastAsiaTheme="majorEastAsia" w:hAnsiTheme="majorEastAsia" w:hint="eastAsia"/>
          <w:szCs w:val="21"/>
        </w:rPr>
        <w:t>（問い合わせ・申込み）</w:t>
      </w:r>
    </w:p>
    <w:p w14:paraId="10FE9F4D" w14:textId="77777777" w:rsidR="00E16DD3" w:rsidRPr="00D34D96" w:rsidRDefault="000553C5" w:rsidP="00E16DD3">
      <w:pPr>
        <w:tabs>
          <w:tab w:val="left" w:pos="2977"/>
        </w:tabs>
        <w:spacing w:line="300" w:lineRule="exact"/>
        <w:ind w:leftChars="400" w:left="771"/>
        <w:rPr>
          <w:rFonts w:asciiTheme="minorEastAsia" w:eastAsiaTheme="minorEastAsia" w:hAnsiTheme="minorEastAsia"/>
          <w:szCs w:val="21"/>
        </w:rPr>
      </w:pPr>
      <w:r w:rsidRPr="00D34D96">
        <w:rPr>
          <w:rFonts w:asciiTheme="minorEastAsia" w:eastAsiaTheme="minorEastAsia" w:hAnsiTheme="minorEastAsia" w:hint="eastAsia"/>
          <w:szCs w:val="21"/>
        </w:rPr>
        <w:t>〒020-855</w:t>
      </w:r>
      <w:r w:rsidR="00815784" w:rsidRPr="00D34D96">
        <w:rPr>
          <w:rFonts w:asciiTheme="minorEastAsia" w:eastAsiaTheme="minorEastAsia" w:hAnsiTheme="minorEastAsia" w:hint="eastAsia"/>
          <w:szCs w:val="21"/>
        </w:rPr>
        <w:t>1</w:t>
      </w:r>
      <w:r w:rsidR="001E6A29" w:rsidRPr="00D34D96">
        <w:rPr>
          <w:rFonts w:asciiTheme="minorEastAsia" w:eastAsiaTheme="minorEastAsia" w:hAnsiTheme="minorEastAsia" w:hint="eastAsia"/>
          <w:szCs w:val="21"/>
        </w:rPr>
        <w:t xml:space="preserve"> </w:t>
      </w:r>
      <w:r w:rsidRPr="00D34D96">
        <w:rPr>
          <w:rFonts w:asciiTheme="minorEastAsia" w:eastAsiaTheme="minorEastAsia" w:hAnsiTheme="minorEastAsia" w:hint="eastAsia"/>
          <w:szCs w:val="21"/>
        </w:rPr>
        <w:t>岩手県盛岡市上田</w:t>
      </w:r>
      <w:r w:rsidR="00815784" w:rsidRPr="00D34D96">
        <w:rPr>
          <w:rFonts w:asciiTheme="minorEastAsia" w:eastAsiaTheme="minorEastAsia" w:hAnsiTheme="minorEastAsia" w:hint="eastAsia"/>
          <w:szCs w:val="21"/>
        </w:rPr>
        <w:t>4-3-5</w:t>
      </w:r>
      <w:r w:rsidR="005E1F33" w:rsidRPr="00D34D96">
        <w:rPr>
          <w:rFonts w:asciiTheme="minorEastAsia" w:eastAsiaTheme="minorEastAsia" w:hAnsiTheme="minorEastAsia" w:hint="eastAsia"/>
          <w:szCs w:val="21"/>
        </w:rPr>
        <w:t xml:space="preserve">  </w:t>
      </w:r>
      <w:r w:rsidR="00F33A76" w:rsidRPr="00D34D96">
        <w:rPr>
          <w:rFonts w:asciiTheme="minorEastAsia" w:eastAsiaTheme="minorEastAsia" w:hAnsiTheme="minorEastAsia" w:hint="eastAsia"/>
          <w:szCs w:val="21"/>
        </w:rPr>
        <w:t>岩手大学</w:t>
      </w:r>
      <w:r w:rsidR="00D93AAB" w:rsidRPr="00D34D96">
        <w:rPr>
          <w:rFonts w:asciiTheme="minorEastAsia" w:eastAsiaTheme="minorEastAsia" w:hAnsiTheme="minorEastAsia" w:hint="eastAsia"/>
          <w:szCs w:val="21"/>
        </w:rPr>
        <w:t>研究支援・産学連携</w:t>
      </w:r>
      <w:r w:rsidR="008365EB" w:rsidRPr="00D34D96">
        <w:rPr>
          <w:rFonts w:asciiTheme="minorEastAsia" w:eastAsiaTheme="minorEastAsia" w:hAnsiTheme="minorEastAsia" w:hint="eastAsia"/>
          <w:szCs w:val="21"/>
        </w:rPr>
        <w:t>センター</w:t>
      </w:r>
      <w:r w:rsidR="00F33A76" w:rsidRPr="00D34D96">
        <w:rPr>
          <w:rFonts w:asciiTheme="minorEastAsia" w:eastAsiaTheme="minorEastAsia" w:hAnsiTheme="minorEastAsia"/>
          <w:szCs w:val="21"/>
        </w:rPr>
        <w:t>担当</w:t>
      </w:r>
      <w:r w:rsidR="00F33A76" w:rsidRPr="00D34D96">
        <w:rPr>
          <w:rFonts w:asciiTheme="minorEastAsia" w:eastAsiaTheme="minorEastAsia" w:hAnsiTheme="minorEastAsia" w:hint="eastAsia"/>
          <w:szCs w:val="21"/>
        </w:rPr>
        <w:t xml:space="preserve">　</w:t>
      </w:r>
      <w:r w:rsidR="00F33A76" w:rsidRPr="00D34D96">
        <w:rPr>
          <w:rFonts w:asciiTheme="minorEastAsia" w:eastAsiaTheme="minorEastAsia" w:hAnsiTheme="minorEastAsia"/>
          <w:szCs w:val="21"/>
        </w:rPr>
        <w:t>今井</w:t>
      </w:r>
      <w:r w:rsidR="00D93AAB" w:rsidRPr="00D34D96">
        <w:rPr>
          <w:rFonts w:asciiTheme="minorEastAsia" w:eastAsiaTheme="minorEastAsia" w:hAnsiTheme="minorEastAsia" w:hint="eastAsia"/>
          <w:szCs w:val="21"/>
        </w:rPr>
        <w:t xml:space="preserve">　</w:t>
      </w:r>
      <w:r w:rsidR="00F33A76" w:rsidRPr="00D34D96">
        <w:rPr>
          <w:rFonts w:asciiTheme="minorEastAsia" w:eastAsiaTheme="minorEastAsia" w:hAnsiTheme="minorEastAsia"/>
          <w:szCs w:val="21"/>
        </w:rPr>
        <w:t>潤</w:t>
      </w:r>
      <w:r w:rsidR="008365EB" w:rsidRPr="00D34D96">
        <w:rPr>
          <w:rFonts w:asciiTheme="minorEastAsia" w:eastAsiaTheme="minorEastAsia" w:hAnsiTheme="minorEastAsia"/>
          <w:szCs w:val="21"/>
        </w:rPr>
        <w:t>、</w:t>
      </w:r>
      <w:r w:rsidR="00D93AAB" w:rsidRPr="00D34D96">
        <w:rPr>
          <w:rFonts w:asciiTheme="minorEastAsia" w:eastAsiaTheme="minorEastAsia" w:hAnsiTheme="minorEastAsia" w:hint="eastAsia"/>
          <w:szCs w:val="21"/>
        </w:rPr>
        <w:t>鈴木　修</w:t>
      </w:r>
    </w:p>
    <w:p w14:paraId="12D3E285" w14:textId="464C81ED" w:rsidR="00E16DD3" w:rsidRPr="00D34D96" w:rsidRDefault="00E16DD3" w:rsidP="00E16DD3">
      <w:pPr>
        <w:tabs>
          <w:tab w:val="left" w:pos="2977"/>
        </w:tabs>
        <w:spacing w:line="300" w:lineRule="exact"/>
        <w:ind w:leftChars="400" w:left="771"/>
        <w:rPr>
          <w:rFonts w:asciiTheme="minorEastAsia" w:eastAsiaTheme="minorEastAsia" w:hAnsiTheme="minorEastAsia"/>
          <w:szCs w:val="21"/>
        </w:rPr>
      </w:pPr>
      <w:r w:rsidRPr="00D34D96">
        <w:rPr>
          <w:rFonts w:asciiTheme="minorEastAsia" w:eastAsiaTheme="minorEastAsia" w:hAnsiTheme="minorEastAsia" w:hint="eastAsia"/>
          <w:szCs w:val="21"/>
        </w:rPr>
        <w:t>TEL：</w:t>
      </w:r>
      <w:r w:rsidR="00815784" w:rsidRPr="00D34D96">
        <w:rPr>
          <w:rFonts w:asciiTheme="minorEastAsia" w:eastAsiaTheme="minorEastAsia" w:hAnsiTheme="minorEastAsia" w:hint="eastAsia"/>
          <w:szCs w:val="21"/>
        </w:rPr>
        <w:t>019-621-649</w:t>
      </w:r>
      <w:r w:rsidR="006560BA" w:rsidRPr="00D34D96">
        <w:rPr>
          <w:rFonts w:asciiTheme="minorEastAsia" w:eastAsiaTheme="minorEastAsia" w:hAnsiTheme="minorEastAsia" w:hint="eastAsia"/>
          <w:szCs w:val="21"/>
        </w:rPr>
        <w:t>1</w:t>
      </w:r>
      <w:r w:rsidRPr="00D34D96">
        <w:rPr>
          <w:rFonts w:asciiTheme="minorEastAsia" w:eastAsiaTheme="minorEastAsia" w:hAnsiTheme="minorEastAsia" w:hint="eastAsia"/>
          <w:szCs w:val="21"/>
        </w:rPr>
        <w:t xml:space="preserve">・6293　</w:t>
      </w:r>
      <w:r w:rsidR="000553C5" w:rsidRPr="00D34D96">
        <w:rPr>
          <w:rFonts w:asciiTheme="minorEastAsia" w:eastAsiaTheme="minorEastAsia" w:hAnsiTheme="minorEastAsia" w:hint="eastAsia"/>
          <w:szCs w:val="21"/>
        </w:rPr>
        <w:t>FAX</w:t>
      </w:r>
      <w:r w:rsidRPr="00D34D96">
        <w:rPr>
          <w:rFonts w:asciiTheme="minorEastAsia" w:eastAsiaTheme="minorEastAsia" w:hAnsiTheme="minorEastAsia" w:hint="eastAsia"/>
          <w:szCs w:val="21"/>
        </w:rPr>
        <w:t>：</w:t>
      </w:r>
      <w:r w:rsidR="000553C5" w:rsidRPr="00D34D96">
        <w:rPr>
          <w:rFonts w:asciiTheme="minorEastAsia" w:eastAsiaTheme="minorEastAsia" w:hAnsiTheme="minorEastAsia" w:hint="eastAsia"/>
          <w:szCs w:val="21"/>
        </w:rPr>
        <w:t>019-621-</w:t>
      </w:r>
      <w:r w:rsidR="00815784" w:rsidRPr="00D34D96">
        <w:rPr>
          <w:rFonts w:asciiTheme="minorEastAsia" w:eastAsiaTheme="minorEastAsia" w:hAnsiTheme="minorEastAsia"/>
          <w:szCs w:val="21"/>
        </w:rPr>
        <w:t>6</w:t>
      </w:r>
      <w:r w:rsidR="00521C93" w:rsidRPr="00D34D96">
        <w:rPr>
          <w:rFonts w:asciiTheme="minorEastAsia" w:eastAsiaTheme="minorEastAsia" w:hAnsiTheme="minorEastAsia" w:hint="eastAsia"/>
          <w:szCs w:val="21"/>
        </w:rPr>
        <w:t>892</w:t>
      </w:r>
      <w:r w:rsidR="00D93AAB" w:rsidRPr="00D34D96">
        <w:rPr>
          <w:rFonts w:asciiTheme="minorEastAsia" w:eastAsiaTheme="minorEastAsia" w:hAnsiTheme="minorEastAsia" w:hint="eastAsia"/>
          <w:szCs w:val="21"/>
        </w:rPr>
        <w:t xml:space="preserve">　</w:t>
      </w:r>
      <w:r w:rsidR="00C2509B" w:rsidRPr="00D34D96">
        <w:rPr>
          <w:rFonts w:asciiTheme="minorEastAsia" w:eastAsiaTheme="minorEastAsia" w:hAnsiTheme="minorEastAsia" w:hint="eastAsia"/>
          <w:szCs w:val="21"/>
        </w:rPr>
        <w:t>E</w:t>
      </w:r>
      <w:r w:rsidR="00815784" w:rsidRPr="00D34D96">
        <w:rPr>
          <w:rFonts w:asciiTheme="minorEastAsia" w:eastAsiaTheme="minorEastAsia" w:hAnsiTheme="minorEastAsia" w:hint="eastAsia"/>
          <w:szCs w:val="21"/>
        </w:rPr>
        <w:t xml:space="preserve">-mai: </w:t>
      </w:r>
      <w:r w:rsidRPr="00D34D96">
        <w:rPr>
          <w:rFonts w:asciiTheme="minorEastAsia" w:eastAsiaTheme="minorEastAsia" w:hAnsiTheme="minorEastAsia" w:hint="eastAsia"/>
          <w:szCs w:val="21"/>
        </w:rPr>
        <w:t>ccrd-ad@iwate-u.ac.jp</w:t>
      </w:r>
    </w:p>
    <w:p w14:paraId="611183DD" w14:textId="5C4710A1" w:rsidR="00D34D96" w:rsidRPr="00D34D96" w:rsidRDefault="00D34D96" w:rsidP="00E16DD3">
      <w:pPr>
        <w:tabs>
          <w:tab w:val="left" w:pos="2977"/>
        </w:tabs>
        <w:spacing w:line="300" w:lineRule="exact"/>
        <w:ind w:firstLineChars="400" w:firstLine="771"/>
        <w:rPr>
          <w:rFonts w:asciiTheme="minorEastAsia" w:eastAsiaTheme="minorEastAsia" w:hAnsiTheme="minorEastAsia"/>
          <w:szCs w:val="21"/>
        </w:rPr>
      </w:pPr>
      <w:r>
        <w:rPr>
          <w:rFonts w:asciiTheme="minorEastAsia" w:eastAsiaTheme="minorEastAsia" w:hAnsiTheme="minorEastAsia" w:hint="eastAsia"/>
          <w:szCs w:val="21"/>
        </w:rPr>
        <w:t>[</w:t>
      </w:r>
      <w:r w:rsidR="00E16DD3" w:rsidRPr="00D34D96">
        <w:rPr>
          <w:rFonts w:asciiTheme="minorEastAsia" w:eastAsiaTheme="minorEastAsia" w:hAnsiTheme="minorEastAsia" w:hint="eastAsia"/>
          <w:szCs w:val="21"/>
        </w:rPr>
        <w:t>申請書</w:t>
      </w:r>
      <w:r>
        <w:rPr>
          <w:rFonts w:asciiTheme="minorEastAsia" w:eastAsiaTheme="minorEastAsia" w:hAnsiTheme="minorEastAsia" w:hint="eastAsia"/>
          <w:szCs w:val="21"/>
        </w:rPr>
        <w:t>のダウンロード先]</w:t>
      </w:r>
    </w:p>
    <w:p w14:paraId="164EF5D2" w14:textId="17B23686" w:rsidR="005F6507" w:rsidRPr="005207F4" w:rsidRDefault="00B550B9" w:rsidP="005F6507">
      <w:pPr>
        <w:tabs>
          <w:tab w:val="left" w:pos="2977"/>
        </w:tabs>
        <w:spacing w:line="300" w:lineRule="exact"/>
        <w:ind w:firstLineChars="400" w:firstLine="771"/>
        <w:rPr>
          <w:rFonts w:asciiTheme="minorEastAsia" w:eastAsiaTheme="minorEastAsia" w:hAnsiTheme="minorEastAsia"/>
        </w:rPr>
      </w:pPr>
      <w:bookmarkStart w:id="0" w:name="_GoBack"/>
      <w:bookmarkEnd w:id="0"/>
      <w:r w:rsidRPr="0003671B">
        <w:rPr>
          <w:rFonts w:asciiTheme="minorEastAsia" w:eastAsiaTheme="minorEastAsia" w:hAnsiTheme="minorEastAsia"/>
        </w:rPr>
        <w:t>https://www.ccrd.iwate-u.ac.jp/wp-content/uploads/2021/01/regional-2021.docx</w:t>
      </w:r>
    </w:p>
    <w:p w14:paraId="1051892A" w14:textId="00213DDD" w:rsidR="007C4EB0" w:rsidRPr="00E16DD3" w:rsidRDefault="007C4EB0" w:rsidP="007C4EB0">
      <w:pPr>
        <w:tabs>
          <w:tab w:val="left" w:pos="2977"/>
        </w:tabs>
        <w:spacing w:line="300" w:lineRule="exact"/>
        <w:rPr>
          <w:rFonts w:asciiTheme="minorEastAsia" w:eastAsiaTheme="minorEastAsia" w:hAnsiTheme="minorEastAsia"/>
        </w:rPr>
      </w:pPr>
      <w:r w:rsidRPr="00384EEA">
        <w:rPr>
          <w:rFonts w:asciiTheme="minorEastAsia" w:eastAsiaTheme="minorEastAsia" w:hAnsiTheme="minorEastAsia" w:hint="eastAsia"/>
          <w:szCs w:val="21"/>
        </w:rPr>
        <w:lastRenderedPageBreak/>
        <w:t>別紙</w:t>
      </w:r>
    </w:p>
    <w:p w14:paraId="2307C695" w14:textId="77777777" w:rsidR="007C4EB0" w:rsidRPr="00D9203F" w:rsidRDefault="007C4EB0" w:rsidP="007C4EB0">
      <w:pPr>
        <w:jc w:val="center"/>
        <w:rPr>
          <w:rFonts w:asciiTheme="minorEastAsia" w:eastAsiaTheme="minorEastAsia" w:hAnsiTheme="minorEastAsia"/>
          <w:sz w:val="36"/>
          <w:szCs w:val="36"/>
        </w:rPr>
      </w:pPr>
      <w:r w:rsidRPr="00384EEA">
        <w:rPr>
          <w:rFonts w:asciiTheme="minorEastAsia" w:eastAsiaTheme="minorEastAsia" w:hAnsiTheme="minorEastAsia" w:hint="eastAsia"/>
          <w:sz w:val="36"/>
          <w:szCs w:val="36"/>
        </w:rPr>
        <w:t>地域課題解決プログラムテーマ申請書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35"/>
        <w:gridCol w:w="284"/>
        <w:gridCol w:w="821"/>
        <w:gridCol w:w="748"/>
        <w:gridCol w:w="3108"/>
      </w:tblGrid>
      <w:tr w:rsidR="007C4EB0" w:rsidRPr="00384EEA" w14:paraId="3786D60E" w14:textId="77777777" w:rsidTr="00BE3F01">
        <w:trPr>
          <w:trHeight w:val="899"/>
        </w:trPr>
        <w:tc>
          <w:tcPr>
            <w:tcW w:w="1838" w:type="dxa"/>
            <w:vAlign w:val="center"/>
          </w:tcPr>
          <w:p w14:paraId="7C5A100D"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希望テーマ名</w:t>
            </w:r>
          </w:p>
        </w:tc>
        <w:tc>
          <w:tcPr>
            <w:tcW w:w="7796" w:type="dxa"/>
            <w:gridSpan w:val="5"/>
            <w:vAlign w:val="center"/>
          </w:tcPr>
          <w:p w14:paraId="2626BF55" w14:textId="77777777" w:rsidR="007C4EB0" w:rsidRPr="00384EEA" w:rsidRDefault="007C4EB0" w:rsidP="00BE3F01">
            <w:pPr>
              <w:rPr>
                <w:rFonts w:asciiTheme="minorEastAsia" w:eastAsiaTheme="minorEastAsia" w:hAnsiTheme="minorEastAsia"/>
              </w:rPr>
            </w:pPr>
          </w:p>
        </w:tc>
      </w:tr>
      <w:tr w:rsidR="007C4EB0" w:rsidRPr="00384EEA" w14:paraId="2FAABBAE" w14:textId="77777777" w:rsidTr="00BE3F01">
        <w:trPr>
          <w:trHeight w:val="5274"/>
        </w:trPr>
        <w:tc>
          <w:tcPr>
            <w:tcW w:w="1838" w:type="dxa"/>
            <w:vAlign w:val="center"/>
          </w:tcPr>
          <w:p w14:paraId="4ACE9713"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テーマ要旨</w:t>
            </w:r>
          </w:p>
        </w:tc>
        <w:tc>
          <w:tcPr>
            <w:tcW w:w="7796" w:type="dxa"/>
            <w:gridSpan w:val="5"/>
          </w:tcPr>
          <w:p w14:paraId="72869262" w14:textId="77777777" w:rsidR="007C4EB0" w:rsidRPr="00384EEA" w:rsidRDefault="007C4EB0" w:rsidP="00BE3F01">
            <w:pPr>
              <w:rPr>
                <w:rFonts w:asciiTheme="minorEastAsia" w:eastAsiaTheme="minorEastAsia" w:hAnsiTheme="minorEastAsia"/>
              </w:rPr>
            </w:pPr>
          </w:p>
        </w:tc>
      </w:tr>
      <w:tr w:rsidR="007C4EB0" w:rsidRPr="00384EEA" w14:paraId="08DDC961" w14:textId="77777777" w:rsidTr="00BE3F01">
        <w:trPr>
          <w:trHeight w:val="542"/>
        </w:trPr>
        <w:tc>
          <w:tcPr>
            <w:tcW w:w="1838" w:type="dxa"/>
            <w:vAlign w:val="center"/>
          </w:tcPr>
          <w:p w14:paraId="43EEC246"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希望教員</w:t>
            </w:r>
          </w:p>
        </w:tc>
        <w:tc>
          <w:tcPr>
            <w:tcW w:w="2835" w:type="dxa"/>
            <w:vAlign w:val="center"/>
          </w:tcPr>
          <w:p w14:paraId="399FDCE2" w14:textId="77777777" w:rsidR="007C4EB0" w:rsidRPr="00384EEA" w:rsidRDefault="007C4EB0" w:rsidP="00BE3F01">
            <w:pPr>
              <w:rPr>
                <w:rFonts w:asciiTheme="minorEastAsia" w:eastAsiaTheme="minorEastAsia" w:hAnsiTheme="minorEastAsia"/>
              </w:rPr>
            </w:pPr>
            <w:r w:rsidRPr="00384EEA">
              <w:rPr>
                <w:rFonts w:asciiTheme="minorEastAsia" w:eastAsiaTheme="minorEastAsia" w:hAnsiTheme="minorEastAsia" w:hint="eastAsia"/>
              </w:rPr>
              <w:t xml:space="preserve">　</w:t>
            </w:r>
            <w:r w:rsidRPr="00384EEA">
              <w:rPr>
                <w:rFonts w:asciiTheme="minorEastAsia" w:eastAsiaTheme="minorEastAsia" w:hAnsiTheme="minorEastAsia"/>
              </w:rPr>
              <w:t xml:space="preserve">　</w:t>
            </w:r>
            <w:r w:rsidRPr="00384EEA">
              <w:rPr>
                <w:rFonts w:asciiTheme="minorEastAsia" w:eastAsiaTheme="minorEastAsia" w:hAnsiTheme="minorEastAsia" w:hint="eastAsia"/>
              </w:rPr>
              <w:t>なし　　　あり</w:t>
            </w:r>
          </w:p>
        </w:tc>
        <w:tc>
          <w:tcPr>
            <w:tcW w:w="1105" w:type="dxa"/>
            <w:gridSpan w:val="2"/>
            <w:vAlign w:val="center"/>
          </w:tcPr>
          <w:p w14:paraId="44E9A1B1"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教員名</w:t>
            </w:r>
          </w:p>
        </w:tc>
        <w:tc>
          <w:tcPr>
            <w:tcW w:w="3856" w:type="dxa"/>
            <w:gridSpan w:val="2"/>
            <w:vAlign w:val="center"/>
          </w:tcPr>
          <w:p w14:paraId="51ECEA1A" w14:textId="77777777" w:rsidR="007C4EB0" w:rsidRPr="00384EEA" w:rsidRDefault="007C4EB0" w:rsidP="00BE3F01">
            <w:pPr>
              <w:rPr>
                <w:rFonts w:asciiTheme="minorEastAsia" w:eastAsiaTheme="minorEastAsia" w:hAnsiTheme="minorEastAsia"/>
              </w:rPr>
            </w:pPr>
          </w:p>
        </w:tc>
      </w:tr>
      <w:tr w:rsidR="007C4EB0" w:rsidRPr="00384EEA" w14:paraId="60DFDFEC" w14:textId="77777777" w:rsidTr="00BE3F01">
        <w:trPr>
          <w:trHeight w:val="552"/>
        </w:trPr>
        <w:tc>
          <w:tcPr>
            <w:tcW w:w="1838" w:type="dxa"/>
            <w:vAlign w:val="center"/>
          </w:tcPr>
          <w:p w14:paraId="3F835139"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会社名等</w:t>
            </w:r>
          </w:p>
        </w:tc>
        <w:tc>
          <w:tcPr>
            <w:tcW w:w="7796" w:type="dxa"/>
            <w:gridSpan w:val="5"/>
            <w:vAlign w:val="center"/>
          </w:tcPr>
          <w:p w14:paraId="2BCFE062" w14:textId="77777777" w:rsidR="007C4EB0" w:rsidRPr="00384EEA" w:rsidRDefault="007C4EB0" w:rsidP="00BE3F01">
            <w:pPr>
              <w:rPr>
                <w:rFonts w:asciiTheme="minorEastAsia" w:eastAsiaTheme="minorEastAsia" w:hAnsiTheme="minorEastAsia"/>
              </w:rPr>
            </w:pPr>
          </w:p>
        </w:tc>
      </w:tr>
      <w:tr w:rsidR="007C4EB0" w:rsidRPr="00384EEA" w14:paraId="3A34490E" w14:textId="77777777" w:rsidTr="00BE3F01">
        <w:trPr>
          <w:trHeight w:val="615"/>
        </w:trPr>
        <w:tc>
          <w:tcPr>
            <w:tcW w:w="1838" w:type="dxa"/>
            <w:vAlign w:val="center"/>
          </w:tcPr>
          <w:p w14:paraId="079E5627"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担当者部署</w:t>
            </w:r>
          </w:p>
        </w:tc>
        <w:tc>
          <w:tcPr>
            <w:tcW w:w="7796" w:type="dxa"/>
            <w:gridSpan w:val="5"/>
            <w:vAlign w:val="center"/>
          </w:tcPr>
          <w:p w14:paraId="605BBB7B" w14:textId="77777777" w:rsidR="007C4EB0" w:rsidRPr="00384EEA" w:rsidRDefault="007C4EB0" w:rsidP="00BE3F01">
            <w:pPr>
              <w:rPr>
                <w:rFonts w:asciiTheme="minorEastAsia" w:eastAsiaTheme="minorEastAsia" w:hAnsiTheme="minorEastAsia"/>
              </w:rPr>
            </w:pPr>
          </w:p>
        </w:tc>
      </w:tr>
      <w:tr w:rsidR="007C4EB0" w:rsidRPr="00384EEA" w14:paraId="7A118084" w14:textId="77777777" w:rsidTr="00BE3F01">
        <w:trPr>
          <w:trHeight w:val="565"/>
        </w:trPr>
        <w:tc>
          <w:tcPr>
            <w:tcW w:w="1838" w:type="dxa"/>
            <w:vAlign w:val="center"/>
          </w:tcPr>
          <w:p w14:paraId="02E38318"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(フリガナ）</w:t>
            </w:r>
          </w:p>
          <w:p w14:paraId="6D28DD7F"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担当者氏名</w:t>
            </w:r>
          </w:p>
        </w:tc>
        <w:tc>
          <w:tcPr>
            <w:tcW w:w="7796" w:type="dxa"/>
            <w:gridSpan w:val="5"/>
            <w:vAlign w:val="center"/>
          </w:tcPr>
          <w:p w14:paraId="53C650AB" w14:textId="77777777" w:rsidR="007C4EB0" w:rsidRPr="00384EEA" w:rsidRDefault="007C4EB0" w:rsidP="00BE3F01">
            <w:pPr>
              <w:rPr>
                <w:rFonts w:asciiTheme="minorEastAsia" w:eastAsiaTheme="minorEastAsia" w:hAnsiTheme="minorEastAsia"/>
              </w:rPr>
            </w:pPr>
          </w:p>
        </w:tc>
      </w:tr>
      <w:tr w:rsidR="007C4EB0" w:rsidRPr="00384EEA" w14:paraId="0A7FA3DC" w14:textId="77777777" w:rsidTr="00BE3F01">
        <w:trPr>
          <w:trHeight w:val="565"/>
        </w:trPr>
        <w:tc>
          <w:tcPr>
            <w:tcW w:w="1838" w:type="dxa"/>
            <w:vAlign w:val="center"/>
          </w:tcPr>
          <w:p w14:paraId="0C7C4456"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連絡先住所</w:t>
            </w:r>
          </w:p>
        </w:tc>
        <w:tc>
          <w:tcPr>
            <w:tcW w:w="7796" w:type="dxa"/>
            <w:gridSpan w:val="5"/>
            <w:vAlign w:val="center"/>
          </w:tcPr>
          <w:p w14:paraId="16565ECD" w14:textId="77777777" w:rsidR="007C4EB0" w:rsidRPr="00384EEA" w:rsidRDefault="007C4EB0" w:rsidP="00BE3F01">
            <w:pPr>
              <w:rPr>
                <w:rFonts w:asciiTheme="minorEastAsia" w:eastAsiaTheme="minorEastAsia" w:hAnsiTheme="minorEastAsia"/>
              </w:rPr>
            </w:pPr>
            <w:r w:rsidRPr="00384EEA">
              <w:rPr>
                <w:rFonts w:asciiTheme="minorEastAsia" w:eastAsiaTheme="minorEastAsia" w:hAnsiTheme="minorEastAsia" w:hint="eastAsia"/>
              </w:rPr>
              <w:t xml:space="preserve">〒　</w:t>
            </w:r>
          </w:p>
        </w:tc>
      </w:tr>
      <w:tr w:rsidR="007C4EB0" w:rsidRPr="00384EEA" w14:paraId="4246FDC2" w14:textId="77777777" w:rsidTr="00BE3F01">
        <w:trPr>
          <w:trHeight w:val="539"/>
        </w:trPr>
        <w:tc>
          <w:tcPr>
            <w:tcW w:w="1838" w:type="dxa"/>
            <w:vAlign w:val="center"/>
          </w:tcPr>
          <w:p w14:paraId="5DBDEA0A" w14:textId="77777777" w:rsidR="007C4EB0" w:rsidRPr="00384EEA" w:rsidRDefault="007C4EB0" w:rsidP="00BE3F01">
            <w:pPr>
              <w:jc w:val="distribute"/>
              <w:rPr>
                <w:rFonts w:asciiTheme="minorEastAsia" w:eastAsiaTheme="minorEastAsia" w:hAnsiTheme="minorEastAsia"/>
              </w:rPr>
            </w:pPr>
            <w:r w:rsidRPr="00384EEA">
              <w:rPr>
                <w:rFonts w:asciiTheme="minorEastAsia" w:eastAsiaTheme="minorEastAsia" w:hAnsiTheme="minorEastAsia" w:hint="eastAsia"/>
              </w:rPr>
              <w:t>連絡先電話番号</w:t>
            </w:r>
          </w:p>
        </w:tc>
        <w:tc>
          <w:tcPr>
            <w:tcW w:w="3119" w:type="dxa"/>
            <w:gridSpan w:val="2"/>
            <w:vAlign w:val="center"/>
          </w:tcPr>
          <w:p w14:paraId="59C86789" w14:textId="77777777" w:rsidR="007C4EB0" w:rsidRPr="00384EEA" w:rsidRDefault="007C4EB0" w:rsidP="00BE3F01">
            <w:pPr>
              <w:rPr>
                <w:rFonts w:asciiTheme="minorEastAsia" w:eastAsiaTheme="minorEastAsia" w:hAnsiTheme="minorEastAsia"/>
              </w:rPr>
            </w:pPr>
          </w:p>
        </w:tc>
        <w:tc>
          <w:tcPr>
            <w:tcW w:w="1569" w:type="dxa"/>
            <w:gridSpan w:val="2"/>
            <w:vAlign w:val="center"/>
          </w:tcPr>
          <w:p w14:paraId="7838CDCE" w14:textId="77777777" w:rsidR="007C4EB0" w:rsidRPr="00384EEA" w:rsidRDefault="007C4EB0" w:rsidP="00BE3F01">
            <w:pPr>
              <w:rPr>
                <w:rFonts w:asciiTheme="minorEastAsia" w:eastAsiaTheme="minorEastAsia" w:hAnsiTheme="minorEastAsia"/>
              </w:rPr>
            </w:pPr>
            <w:r w:rsidRPr="00384EEA">
              <w:rPr>
                <w:rFonts w:asciiTheme="minorEastAsia" w:eastAsiaTheme="minorEastAsia" w:hAnsiTheme="minorEastAsia" w:hint="eastAsia"/>
              </w:rPr>
              <w:t>連絡先FAX</w:t>
            </w:r>
            <w:r>
              <w:rPr>
                <w:rFonts w:asciiTheme="minorEastAsia" w:eastAsiaTheme="minorEastAsia" w:hAnsiTheme="minorEastAsia" w:hint="eastAsia"/>
              </w:rPr>
              <w:t>番号</w:t>
            </w:r>
          </w:p>
        </w:tc>
        <w:tc>
          <w:tcPr>
            <w:tcW w:w="3108" w:type="dxa"/>
            <w:vAlign w:val="center"/>
          </w:tcPr>
          <w:p w14:paraId="363C4C47" w14:textId="77777777" w:rsidR="007C4EB0" w:rsidRPr="00384EEA" w:rsidRDefault="007C4EB0" w:rsidP="00BE3F01">
            <w:pPr>
              <w:rPr>
                <w:rFonts w:asciiTheme="minorEastAsia" w:eastAsiaTheme="minorEastAsia" w:hAnsiTheme="minorEastAsia"/>
              </w:rPr>
            </w:pPr>
          </w:p>
        </w:tc>
      </w:tr>
      <w:tr w:rsidR="007C4EB0" w:rsidRPr="00384EEA" w14:paraId="1B38C056" w14:textId="77777777" w:rsidTr="00BE3F01">
        <w:trPr>
          <w:trHeight w:val="586"/>
        </w:trPr>
        <w:tc>
          <w:tcPr>
            <w:tcW w:w="1838" w:type="dxa"/>
            <w:vAlign w:val="center"/>
          </w:tcPr>
          <w:p w14:paraId="3881DDA2" w14:textId="77777777" w:rsidR="007C4EB0" w:rsidRPr="00384EEA" w:rsidRDefault="007C4EB0" w:rsidP="00BE3F01">
            <w:pPr>
              <w:jc w:val="distribute"/>
              <w:rPr>
                <w:rFonts w:asciiTheme="minorEastAsia" w:eastAsiaTheme="minorEastAsia" w:hAnsiTheme="minorEastAsia"/>
              </w:rPr>
            </w:pPr>
            <w:r>
              <w:rPr>
                <w:rFonts w:asciiTheme="minorEastAsia" w:eastAsiaTheme="minorEastAsia" w:hAnsiTheme="minorEastAsia" w:hint="eastAsia"/>
              </w:rPr>
              <w:t>E</w:t>
            </w:r>
            <w:r w:rsidRPr="00384EEA">
              <w:rPr>
                <w:rFonts w:asciiTheme="minorEastAsia" w:eastAsiaTheme="minorEastAsia" w:hAnsiTheme="minorEastAsia" w:hint="eastAsia"/>
              </w:rPr>
              <w:t>-mail</w:t>
            </w:r>
          </w:p>
        </w:tc>
        <w:tc>
          <w:tcPr>
            <w:tcW w:w="7796" w:type="dxa"/>
            <w:gridSpan w:val="5"/>
            <w:vAlign w:val="center"/>
          </w:tcPr>
          <w:p w14:paraId="692067BE" w14:textId="77777777" w:rsidR="007C4EB0" w:rsidRPr="00384EEA" w:rsidRDefault="007C4EB0" w:rsidP="00BE3F01">
            <w:pPr>
              <w:rPr>
                <w:rFonts w:asciiTheme="minorEastAsia" w:eastAsiaTheme="minorEastAsia" w:hAnsiTheme="minorEastAsia"/>
              </w:rPr>
            </w:pPr>
          </w:p>
        </w:tc>
      </w:tr>
      <w:tr w:rsidR="007C4EB0" w:rsidRPr="00384EEA" w14:paraId="6AECBE0A" w14:textId="77777777" w:rsidTr="00BE3F01">
        <w:trPr>
          <w:trHeight w:val="817"/>
        </w:trPr>
        <w:tc>
          <w:tcPr>
            <w:tcW w:w="1838" w:type="dxa"/>
            <w:vAlign w:val="center"/>
          </w:tcPr>
          <w:p w14:paraId="6B3774B0" w14:textId="77777777" w:rsidR="007C4EB0" w:rsidRDefault="007C4EB0" w:rsidP="00BE3F01">
            <w:pPr>
              <w:rPr>
                <w:rFonts w:asciiTheme="minorEastAsia" w:eastAsiaTheme="minorEastAsia" w:hAnsiTheme="minorEastAsia"/>
                <w:szCs w:val="21"/>
              </w:rPr>
            </w:pPr>
            <w:r w:rsidRPr="00D9203F">
              <w:rPr>
                <w:rFonts w:asciiTheme="minorEastAsia" w:eastAsiaTheme="minorEastAsia" w:hAnsiTheme="minorEastAsia" w:hint="eastAsia"/>
                <w:szCs w:val="21"/>
              </w:rPr>
              <w:t>大学との連携の経験の有無</w:t>
            </w:r>
          </w:p>
          <w:p w14:paraId="49846EC9" w14:textId="77777777" w:rsidR="007C4EB0" w:rsidRPr="00D9203F" w:rsidRDefault="007C4EB0" w:rsidP="00BE3F01">
            <w:pPr>
              <w:rPr>
                <w:rFonts w:asciiTheme="minorEastAsia" w:eastAsiaTheme="minorEastAsia" w:hAnsiTheme="minorEastAsia"/>
                <w:szCs w:val="21"/>
              </w:rPr>
            </w:pPr>
            <w:r w:rsidRPr="00D9203F">
              <w:rPr>
                <w:rFonts w:asciiTheme="minorEastAsia" w:eastAsiaTheme="minorEastAsia" w:hAnsiTheme="minorEastAsia" w:hint="eastAsia"/>
                <w:szCs w:val="21"/>
              </w:rPr>
              <w:t>(有に</w:t>
            </w:r>
            <w:r w:rsidRPr="00D9203F">
              <w:rPr>
                <w:rFonts w:asciiTheme="minorEastAsia" w:eastAsiaTheme="minorEastAsia" w:hAnsiTheme="minorEastAsia"/>
                <w:szCs w:val="21"/>
              </w:rPr>
              <w:t>チェック）</w:t>
            </w:r>
          </w:p>
        </w:tc>
        <w:tc>
          <w:tcPr>
            <w:tcW w:w="7796" w:type="dxa"/>
            <w:gridSpan w:val="5"/>
            <w:vAlign w:val="center"/>
          </w:tcPr>
          <w:p w14:paraId="789AEFC1" w14:textId="77777777" w:rsidR="007C4EB0" w:rsidRPr="00D9203F" w:rsidRDefault="007C4EB0" w:rsidP="00BE3F01">
            <w:pPr>
              <w:jc w:val="center"/>
              <w:rPr>
                <w:rFonts w:asciiTheme="minorEastAsia" w:eastAsiaTheme="minorEastAsia" w:hAnsiTheme="minorEastAsia"/>
                <w:szCs w:val="21"/>
              </w:rPr>
            </w:pPr>
            <w:r w:rsidRPr="00D9203F">
              <w:rPr>
                <w:rFonts w:asciiTheme="minorEastAsia" w:eastAsiaTheme="minorEastAsia" w:hAnsiTheme="minorEastAsia" w:hint="eastAsia"/>
                <w:szCs w:val="21"/>
              </w:rPr>
              <w:t xml:space="preserve">共同研究　</w:t>
            </w:r>
            <w:r w:rsidRPr="00D920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受託研究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奨学寄付金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技術相談</w:t>
            </w:r>
          </w:p>
        </w:tc>
      </w:tr>
      <w:tr w:rsidR="007C4EB0" w:rsidRPr="00384EEA" w14:paraId="5B66D3D9" w14:textId="77777777" w:rsidTr="00BE3F01">
        <w:trPr>
          <w:trHeight w:val="2443"/>
        </w:trPr>
        <w:tc>
          <w:tcPr>
            <w:tcW w:w="1838" w:type="dxa"/>
            <w:vAlign w:val="center"/>
          </w:tcPr>
          <w:p w14:paraId="17437A73" w14:textId="77777777" w:rsidR="007C4EB0" w:rsidRPr="00384EEA" w:rsidRDefault="007C4EB0" w:rsidP="00BE3F01">
            <w:pPr>
              <w:rPr>
                <w:rFonts w:asciiTheme="minorEastAsia" w:eastAsiaTheme="minorEastAsia" w:hAnsiTheme="minorEastAsia"/>
              </w:rPr>
            </w:pPr>
            <w:r w:rsidRPr="00384EEA">
              <w:rPr>
                <w:rFonts w:asciiTheme="minorEastAsia" w:eastAsiaTheme="minorEastAsia" w:hAnsiTheme="minorEastAsia" w:hint="eastAsia"/>
              </w:rPr>
              <w:t>その他</w:t>
            </w:r>
          </w:p>
          <w:p w14:paraId="12BD4826" w14:textId="77777777" w:rsidR="007C4EB0" w:rsidRPr="00384EEA" w:rsidRDefault="007C4EB0" w:rsidP="00BE3F01">
            <w:pPr>
              <w:rPr>
                <w:rFonts w:asciiTheme="minorEastAsia" w:eastAsiaTheme="minorEastAsia" w:hAnsiTheme="minorEastAsia"/>
              </w:rPr>
            </w:pPr>
            <w:r w:rsidRPr="00384EEA">
              <w:rPr>
                <w:rFonts w:asciiTheme="minorEastAsia" w:eastAsiaTheme="minorEastAsia" w:hAnsiTheme="minorEastAsia" w:hint="eastAsia"/>
              </w:rPr>
              <w:t>相談案件、ご質問などご自由にお書き</w:t>
            </w:r>
            <w:r>
              <w:rPr>
                <w:rFonts w:asciiTheme="minorEastAsia" w:eastAsiaTheme="minorEastAsia" w:hAnsiTheme="minorEastAsia" w:hint="eastAsia"/>
              </w:rPr>
              <w:t>くだ</w:t>
            </w:r>
            <w:r w:rsidRPr="00384EEA">
              <w:rPr>
                <w:rFonts w:asciiTheme="minorEastAsia" w:eastAsiaTheme="minorEastAsia" w:hAnsiTheme="minorEastAsia" w:hint="eastAsia"/>
              </w:rPr>
              <w:t>さい。</w:t>
            </w:r>
          </w:p>
        </w:tc>
        <w:tc>
          <w:tcPr>
            <w:tcW w:w="7796" w:type="dxa"/>
            <w:gridSpan w:val="5"/>
          </w:tcPr>
          <w:p w14:paraId="0285A064" w14:textId="77777777" w:rsidR="007C4EB0" w:rsidRPr="00384EEA" w:rsidRDefault="007C4EB0" w:rsidP="00BE3F01">
            <w:pPr>
              <w:rPr>
                <w:rFonts w:asciiTheme="minorEastAsia" w:eastAsiaTheme="minorEastAsia" w:hAnsiTheme="minorEastAsia"/>
              </w:rPr>
            </w:pPr>
          </w:p>
        </w:tc>
      </w:tr>
    </w:tbl>
    <w:p w14:paraId="2F9CF972" w14:textId="192FBA81" w:rsidR="007C4EB0" w:rsidRDefault="007C4EB0" w:rsidP="007C4EB0">
      <w:pPr>
        <w:tabs>
          <w:tab w:val="left" w:pos="2977"/>
        </w:tabs>
        <w:spacing w:line="300" w:lineRule="exact"/>
        <w:rPr>
          <w:rFonts w:asciiTheme="minorEastAsia" w:eastAsiaTheme="minorEastAsia" w:hAnsiTheme="minorEastAsia"/>
        </w:rPr>
      </w:pPr>
    </w:p>
    <w:p w14:paraId="03BFBEDA" w14:textId="77777777" w:rsidR="0095065D" w:rsidRPr="00070DB8" w:rsidRDefault="0095065D" w:rsidP="0095065D">
      <w:pPr>
        <w:tabs>
          <w:tab w:val="left" w:pos="2977"/>
        </w:tabs>
        <w:rPr>
          <w:rFonts w:asciiTheme="majorEastAsia" w:eastAsiaTheme="majorEastAsia" w:hAnsiTheme="majorEastAsia"/>
          <w:sz w:val="32"/>
          <w:szCs w:val="32"/>
        </w:rPr>
      </w:pPr>
      <w:r w:rsidRPr="00070DB8">
        <w:rPr>
          <w:rFonts w:asciiTheme="majorEastAsia" w:eastAsiaTheme="majorEastAsia" w:hAnsiTheme="majorEastAsia" w:hint="eastAsia"/>
          <w:sz w:val="32"/>
          <w:szCs w:val="32"/>
        </w:rPr>
        <w:lastRenderedPageBreak/>
        <w:t>採択テーマ一覧</w:t>
      </w:r>
      <w:r>
        <w:rPr>
          <w:rFonts w:asciiTheme="majorEastAsia" w:eastAsiaTheme="majorEastAsia" w:hAnsiTheme="majorEastAsia" w:hint="eastAsia"/>
          <w:sz w:val="32"/>
          <w:szCs w:val="32"/>
        </w:rPr>
        <w:t>（平成19年度～令和２年度）</w:t>
      </w:r>
    </w:p>
    <w:p w14:paraId="6E0974EE" w14:textId="77777777" w:rsidR="0095065D" w:rsidRPr="00D34D96" w:rsidRDefault="0095065D" w:rsidP="0095065D">
      <w:pPr>
        <w:tabs>
          <w:tab w:val="left" w:pos="2977"/>
        </w:tabs>
        <w:spacing w:beforeLines="100" w:before="290"/>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平成19年度実施</w:t>
      </w:r>
    </w:p>
    <w:p w14:paraId="7BD7B017"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大学生など若者の新聞への期待</w:t>
      </w:r>
    </w:p>
    <w:p w14:paraId="1C8B5646"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学校統合の課題について</w:t>
      </w:r>
    </w:p>
    <w:p w14:paraId="28796EE8"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小学校統合後における地域のあり方－「地域総合型クラブ(仮称)」による地域の活性化を目指して－</w:t>
      </w:r>
    </w:p>
    <w:p w14:paraId="55A08BF4"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雫石銀河ステーションにおける利用者の立場に立った質の高いサービス向上の研究</w:t>
      </w:r>
    </w:p>
    <w:p w14:paraId="0B25E909"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生涯学習推進計画策定の課題</w:t>
      </w:r>
    </w:p>
    <w:p w14:paraId="4869A622"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ツキノワグマの誘引につながるリンゴ摘果物・廃棄果実等（不要物）にかかる有効活用法の検討・研究開発</w:t>
      </w:r>
    </w:p>
    <w:p w14:paraId="1817321B"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「うに染め」製品に関する染色堅牢度試験</w:t>
      </w:r>
    </w:p>
    <w:p w14:paraId="4CEA01C9"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歴史遺産の3次元計測技術開発</w:t>
      </w:r>
    </w:p>
    <w:p w14:paraId="48535CE7"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「甲子柿（地域産品）」の魅力を探る</w:t>
      </w:r>
    </w:p>
    <w:p w14:paraId="411FDE70"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麹菌を用いた微生物変換法による雑穀の高機能化</w:t>
      </w:r>
    </w:p>
    <w:p w14:paraId="7EA54454"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岩手県内の老人クラブ活動の活性化策に関する調査研究</w:t>
      </w:r>
    </w:p>
    <w:p w14:paraId="253B3BF6" w14:textId="77777777" w:rsidR="0095065D" w:rsidRPr="00D34D96" w:rsidRDefault="0095065D" w:rsidP="0095065D">
      <w:pPr>
        <w:tabs>
          <w:tab w:val="left" w:pos="2977"/>
        </w:tabs>
        <w:spacing w:beforeLines="100" w:before="290"/>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平成20年度実施</w:t>
      </w:r>
    </w:p>
    <w:p w14:paraId="6C780024"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炭粉末成形技術の開発と地場産業の育成について</w:t>
      </w:r>
    </w:p>
    <w:p w14:paraId="52AA529F"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柔道に関連付けた特色ある運動プログラムづくり</w:t>
      </w:r>
    </w:p>
    <w:p w14:paraId="6B308D2E"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八幡平市の生涯学習振興のための研究－住民の学習課題及び政策課題の把握－</w:t>
      </w:r>
    </w:p>
    <w:p w14:paraId="40A4FB5F"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 xml:space="preserve">二次元（ＱＲ）コードを活用した観光等情報発信システムの開発 </w:t>
      </w:r>
    </w:p>
    <w:p w14:paraId="144C4774" w14:textId="77777777" w:rsidR="0095065D" w:rsidRPr="00D34D96" w:rsidRDefault="0095065D" w:rsidP="0095065D">
      <w:pPr>
        <w:ind w:left="284" w:firstLineChars="200" w:firstLine="366"/>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 xml:space="preserve">【浄土ヶ浜まるごとタイム・ナビゲーション】 ~来て観て聴いて・感じる・ＨＡＭＡるナビ~ </w:t>
      </w:r>
    </w:p>
    <w:p w14:paraId="4D5DDBBF"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バイオマス由来エネルギー変換デバイス用電極作製事業</w:t>
      </w:r>
    </w:p>
    <w:p w14:paraId="24C4077A"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｢多重債務問題｣のない安心・安全社会づくりのために、今、必要なこと</w:t>
      </w:r>
    </w:p>
    <w:p w14:paraId="0F5FAC0A"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間伐材の活用法及び間伐材を利用した木製品の開発</w:t>
      </w:r>
    </w:p>
    <w:p w14:paraId="6457B181"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高標高山岳地を流域に持つ道路管理のための土石流発生危険度の検討</w:t>
      </w:r>
    </w:p>
    <w:p w14:paraId="134192B5" w14:textId="77777777" w:rsidR="0095065D" w:rsidRPr="00D34D96" w:rsidRDefault="0095065D" w:rsidP="0095065D">
      <w:pPr>
        <w:ind w:left="709"/>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～岩手山・御神坂沢における土石流発生基準の検討～</w:t>
      </w:r>
    </w:p>
    <w:p w14:paraId="55A5F25C"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ゴミ減量対策及びリサイクル率向上対策について</w:t>
      </w:r>
    </w:p>
    <w:p w14:paraId="5A4F8DA2" w14:textId="77777777" w:rsidR="0095065D" w:rsidRPr="00D34D96" w:rsidRDefault="0095065D" w:rsidP="0095065D">
      <w:pPr>
        <w:numPr>
          <w:ilvl w:val="0"/>
          <w:numId w:val="1"/>
        </w:numPr>
        <w:ind w:left="709" w:hanging="425"/>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地域材販売拡大事業の確立に向けて</w:t>
      </w:r>
    </w:p>
    <w:p w14:paraId="38F9745E" w14:textId="77777777" w:rsidR="0095065D" w:rsidRPr="00D34D96" w:rsidRDefault="0095065D" w:rsidP="0095065D">
      <w:pPr>
        <w:spacing w:beforeLines="100" w:before="290"/>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平成21年度実施</w:t>
      </w:r>
    </w:p>
    <w:p w14:paraId="54F1FEEF"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岩手町における新たなバス交通システムの構築に関する提言</w:t>
      </w:r>
    </w:p>
    <w:p w14:paraId="62CDE6EC"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ホースセラピーが適応障害に与える効果と活用法</w:t>
      </w:r>
    </w:p>
    <w:p w14:paraId="1020CC3F"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ごみ減量対策及びリサイクル率向上対策について</w:t>
      </w:r>
    </w:p>
    <w:p w14:paraId="55483E90"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「久慈」ブランドの構築とデザインアイデンティティの研究開発</w:t>
      </w:r>
    </w:p>
    <w:p w14:paraId="4F95048F"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野外博物館の新しい展示手法・実験的総合芸術公開手法の研究</w:t>
      </w:r>
    </w:p>
    <w:p w14:paraId="22DCD185"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大通地区へ、若者の引き寄せ、回遊してもらうための手法と情報発信</w:t>
      </w:r>
    </w:p>
    <w:p w14:paraId="0C5EA08E"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債務整理後の生活再建支援のあり方～行政の果たすべき役割と民間セクターとの協働～</w:t>
      </w:r>
    </w:p>
    <w:p w14:paraId="254214C5"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遊休農地を利用したレンタル菜園の可能性について～ 太田地区の地域活性化に向けて ～</w:t>
      </w:r>
    </w:p>
    <w:p w14:paraId="73239158"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自立し個性ある「地域」を目指す～「結い」と「資源」を活用し、社会とつなげていく～</w:t>
      </w:r>
    </w:p>
    <w:p w14:paraId="368BDD9F"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久慈地域の南部アカマツ材の戦略的販売について</w:t>
      </w:r>
    </w:p>
    <w:p w14:paraId="2EC1F1F5"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 xml:space="preserve">盛岡手づくり村に若者を集客するための方策の研究 </w:t>
      </w:r>
    </w:p>
    <w:p w14:paraId="616C0BA2" w14:textId="77777777" w:rsidR="0095065D" w:rsidRPr="00D34D96" w:rsidRDefault="0095065D" w:rsidP="0095065D">
      <w:pPr>
        <w:spacing w:beforeLines="100" w:before="290"/>
        <w:jc w:val="left"/>
        <w:rPr>
          <w:rFonts w:asciiTheme="majorEastAsia" w:eastAsiaTheme="majorEastAsia" w:hAnsiTheme="majorEastAsia"/>
          <w:sz w:val="20"/>
          <w:szCs w:val="20"/>
        </w:rPr>
      </w:pPr>
      <w:bookmarkStart w:id="1" w:name="_MON_1388238386"/>
      <w:bookmarkEnd w:id="1"/>
      <w:r w:rsidRPr="00D34D96">
        <w:rPr>
          <w:rFonts w:asciiTheme="majorEastAsia" w:eastAsiaTheme="majorEastAsia" w:hAnsiTheme="majorEastAsia" w:hint="eastAsia"/>
          <w:sz w:val="20"/>
          <w:szCs w:val="20"/>
        </w:rPr>
        <w:t>平成22年度実施</w:t>
      </w:r>
    </w:p>
    <w:p w14:paraId="09073892"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2008年岩手・宮城内陸地震による二次災害の危険度評価</w:t>
      </w:r>
    </w:p>
    <w:p w14:paraId="7511F009"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さんさ踊りをメインとした盛岡の観光振興</w:t>
      </w:r>
    </w:p>
    <w:p w14:paraId="4C326F8C"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“おもてなし”の町を徹底追求！</w:t>
      </w:r>
    </w:p>
    <w:p w14:paraId="45EE2573" w14:textId="77777777" w:rsidR="0095065D" w:rsidRPr="00D34D96" w:rsidRDefault="0095065D" w:rsidP="0095065D">
      <w:pPr>
        <w:ind w:firstLineChars="400" w:firstLine="731"/>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デザイン・アイデンティティによる「三陸・宮古」のブランドづくりに関する研究</w:t>
      </w:r>
    </w:p>
    <w:p w14:paraId="5C1F9394"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くちない「レトロなまち」デザインプロジェクト</w:t>
      </w:r>
    </w:p>
    <w:p w14:paraId="426D76B2"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宮澤賢治の思想を取り入れた猪去りんごのブランド化のためのコンセプト生成と商品化に向けたデザイン学研究</w:t>
      </w:r>
    </w:p>
    <w:p w14:paraId="7C6F7403"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lastRenderedPageBreak/>
        <w:t>矢巾町社会教育計画の策定について</w:t>
      </w:r>
    </w:p>
    <w:p w14:paraId="5AC27FC3"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事業系のごみの実態調査及びごみ減量化対策について</w:t>
      </w:r>
    </w:p>
    <w:p w14:paraId="72AC5299"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館山整備と長岡探訪ツアーの実践～「昔の資源」と「今の資源」を活用し、地域再生を目指す～</w:t>
      </w:r>
    </w:p>
    <w:p w14:paraId="57E9B3F6"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雫石町花と緑のまちづくり事業における花に関する「ホームページ」や「見どころ マップ」等の製作補助</w:t>
      </w:r>
    </w:p>
    <w:p w14:paraId="3BA9D24A"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野生動物による農作物の被害対策（熊への対応について）</w:t>
      </w:r>
    </w:p>
    <w:p w14:paraId="7CF52643"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人口減少、高齢化の進展による生活環境の変化シミュレーション</w:t>
      </w:r>
    </w:p>
    <w:p w14:paraId="63C9E02F" w14:textId="77777777" w:rsidR="0095065D" w:rsidRPr="00D34D96" w:rsidRDefault="0095065D" w:rsidP="0095065D">
      <w:pPr>
        <w:ind w:firstLineChars="400" w:firstLine="731"/>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－「住民参加型まちづくりを育む契機として」－</w:t>
      </w:r>
    </w:p>
    <w:p w14:paraId="52AA510D"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広瀬川せせらぎ緑道・諏訪町アーケード街なか回遊プロジェクト</w:t>
      </w:r>
    </w:p>
    <w:p w14:paraId="6AF441BA"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「世田米の倉並」を活用した中心市街地活性化方策</w:t>
      </w:r>
    </w:p>
    <w:p w14:paraId="378A6CE3"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久慈市主要産業の縫製業の活性化手法の検討</w:t>
      </w:r>
    </w:p>
    <w:p w14:paraId="54802518" w14:textId="77777777" w:rsidR="0095065D" w:rsidRPr="00D34D96" w:rsidRDefault="0095065D" w:rsidP="0095065D">
      <w:pPr>
        <w:numPr>
          <w:ilvl w:val="0"/>
          <w:numId w:val="2"/>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CG(ミックスド･リアリティー)による史跡志波城跡における1200年前の景観復元と，二次元コードによるインタラクティブ･コンテンツの開発</w:t>
      </w:r>
    </w:p>
    <w:p w14:paraId="531BE162" w14:textId="77777777" w:rsidR="0095065D" w:rsidRPr="00D34D96" w:rsidRDefault="0095065D" w:rsidP="0095065D">
      <w:pPr>
        <w:spacing w:beforeLines="100" w:before="290"/>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平成23年度実施</w:t>
      </w:r>
    </w:p>
    <w:p w14:paraId="6FA25A5E"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農業における革新的塩害対策の研究</w:t>
      </w:r>
    </w:p>
    <w:p w14:paraId="4271CC52"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農業法人における環境・品質マネジメントに関する研究</w:t>
      </w:r>
    </w:p>
    <w:p w14:paraId="22B84F84"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盛岡さんさ踊りのさらなる発展策</w:t>
      </w:r>
    </w:p>
    <w:p w14:paraId="13CF39BF"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地域コミュニティに属さない若年層への環境意識の向上啓発</w:t>
      </w:r>
    </w:p>
    <w:p w14:paraId="0FE7101C"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山岸のカキツバタ群落の陸地化改善</w:t>
      </w:r>
    </w:p>
    <w:p w14:paraId="2E61ACBC"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猪去りんごにおける顧客と生産者との信頼関係構築に向けたフェアトレーディングデザインの研究</w:t>
      </w:r>
    </w:p>
    <w:p w14:paraId="742C625D"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数量限定販売焼酎のラベルデザインについて</w:t>
      </w:r>
    </w:p>
    <w:p w14:paraId="65C68138"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野生鳥獣との共存について～マイクロ波センサを用いた野生鳥獣侵入検出システム～</w:t>
      </w:r>
    </w:p>
    <w:p w14:paraId="0B582FDE"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日本わさびの機能性を活用した商品開発のための研究</w:t>
      </w:r>
    </w:p>
    <w:p w14:paraId="5131080D"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住民主体のまちづくりを育む契機として</w:t>
      </w:r>
      <w:r w:rsidRPr="00D34D96">
        <w:rPr>
          <w:rFonts w:asciiTheme="minorEastAsia" w:eastAsiaTheme="minorEastAsia" w:hAnsiTheme="minorEastAsia"/>
          <w:sz w:val="20"/>
          <w:szCs w:val="20"/>
        </w:rPr>
        <w:t>−QOL</w:t>
      </w:r>
      <w:r w:rsidRPr="00D34D96">
        <w:rPr>
          <w:rFonts w:asciiTheme="minorEastAsia" w:eastAsiaTheme="minorEastAsia" w:hAnsiTheme="minorEastAsia" w:hint="eastAsia"/>
          <w:sz w:val="20"/>
          <w:szCs w:val="20"/>
        </w:rPr>
        <w:t>の向上を目指したまちづくり</w:t>
      </w:r>
      <w:r w:rsidRPr="00D34D96">
        <w:rPr>
          <w:rFonts w:asciiTheme="minorEastAsia" w:eastAsiaTheme="minorEastAsia" w:hAnsiTheme="minorEastAsia"/>
          <w:sz w:val="20"/>
          <w:szCs w:val="20"/>
        </w:rPr>
        <w:t>−</w:t>
      </w:r>
    </w:p>
    <w:p w14:paraId="610EC199"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既存観光資源を活用した若年層へのアプローチ〜有効な</w:t>
      </w:r>
      <w:r w:rsidRPr="00D34D96">
        <w:rPr>
          <w:rFonts w:asciiTheme="minorEastAsia" w:eastAsiaTheme="minorEastAsia" w:hAnsiTheme="minorEastAsia"/>
          <w:sz w:val="20"/>
          <w:szCs w:val="20"/>
        </w:rPr>
        <w:t>PR</w:t>
      </w:r>
      <w:r w:rsidRPr="00D34D96">
        <w:rPr>
          <w:rFonts w:asciiTheme="minorEastAsia" w:eastAsiaTheme="minorEastAsia" w:hAnsiTheme="minorEastAsia" w:hint="eastAsia"/>
          <w:sz w:val="20"/>
          <w:szCs w:val="20"/>
        </w:rPr>
        <w:t>方法と新たな観光メニューの開発〜</w:t>
      </w:r>
    </w:p>
    <w:p w14:paraId="0E25F37C"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八幡平市（中山間地域）地域の特性を生かした活性化方策を探る〜住み続けるために〜</w:t>
      </w:r>
    </w:p>
    <w:p w14:paraId="60FA9AE9"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雫石町における観光サインのデザイン研究と観光ルートの魅力向上研究</w:t>
      </w:r>
    </w:p>
    <w:p w14:paraId="0915C5B3" w14:textId="77777777" w:rsidR="0095065D" w:rsidRPr="00D34D96" w:rsidRDefault="0095065D" w:rsidP="0095065D">
      <w:pPr>
        <w:ind w:left="420" w:firstLineChars="200" w:firstLine="366"/>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～ますますおもしろい！観光ルート「長山街道」をモデルとして～</w:t>
      </w:r>
    </w:p>
    <w:p w14:paraId="234E0A78"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奥州市前沢区生母内に散在する「巨石」を活かした地域づくり</w:t>
      </w:r>
    </w:p>
    <w:p w14:paraId="03F4580B"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シイタケ廃菌床ブロックの堆肥化について</w:t>
      </w:r>
    </w:p>
    <w:p w14:paraId="4FE2452F" w14:textId="77777777" w:rsidR="0095065D" w:rsidRPr="00D34D96" w:rsidRDefault="0095065D" w:rsidP="0095065D">
      <w:pPr>
        <w:spacing w:beforeLines="100" w:before="290"/>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平成24年度</w:t>
      </w:r>
    </w:p>
    <w:p w14:paraId="3684F5D7"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岩手大学新ダイズの生産実証にかかる研究調査</w:t>
      </w:r>
    </w:p>
    <w:p w14:paraId="25D803D0"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デジタルアーカイブ</w:t>
      </w:r>
      <w:r w:rsidRPr="00D34D96">
        <w:rPr>
          <w:rFonts w:asciiTheme="minorEastAsia" w:eastAsiaTheme="minorEastAsia" w:hAnsiTheme="minorEastAsia"/>
          <w:sz w:val="20"/>
          <w:szCs w:val="20"/>
        </w:rPr>
        <w:t xml:space="preserve"> </w:t>
      </w:r>
      <w:r w:rsidRPr="00D34D96">
        <w:rPr>
          <w:rFonts w:asciiTheme="minorEastAsia" w:eastAsiaTheme="minorEastAsia" w:hAnsiTheme="minorEastAsia" w:hint="eastAsia"/>
          <w:sz w:val="20"/>
          <w:szCs w:val="20"/>
        </w:rPr>
        <w:t>〜藤沢町商店街の今昔物語〜</w:t>
      </w:r>
    </w:p>
    <w:p w14:paraId="6B16F9B5"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松川温泉の活性化策に関する調査研究</w:t>
      </w:r>
    </w:p>
    <w:p w14:paraId="6B7688F7"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雫石町における観光サインの実用化と新しいロゴマークの開発による魅力向上研究</w:t>
      </w:r>
    </w:p>
    <w:p w14:paraId="3D716171"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盛岡の老舗「巴染工」（紺屋町）のブランディングと新旧技術の人材育成</w:t>
      </w:r>
    </w:p>
    <w:p w14:paraId="41B413AD"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八幡平産プロポリスの抗糖尿病活性の評価</w:t>
      </w:r>
    </w:p>
    <w:p w14:paraId="3463B5B4"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手作業用工具の使いやすさが作業に与える影響の調査</w:t>
      </w:r>
    </w:p>
    <w:p w14:paraId="703E9CC5"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若年層をターゲットとした魅力ある旅行プランの作成</w:t>
      </w:r>
    </w:p>
    <w:p w14:paraId="2D111E5D"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中山間地域住民がつくる地域計画の作成にかかる研究</w:t>
      </w:r>
    </w:p>
    <w:p w14:paraId="04C6A5BD"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市民とねことが共生する地域社会について</w:t>
      </w:r>
    </w:p>
    <w:p w14:paraId="53D0EFDE"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郷土料理の発掘等による地産地消の推進及び地域活性化</w:t>
      </w:r>
    </w:p>
    <w:p w14:paraId="118EF7EF"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買物利便性向上について</w:t>
      </w:r>
    </w:p>
    <w:p w14:paraId="34CA4EF6"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盛岡市における生ごみの処理状況の実態調査</w:t>
      </w:r>
    </w:p>
    <w:p w14:paraId="5044039D"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果樹園における鳥害低減を目的としたマイクロ波センサ</w:t>
      </w:r>
    </w:p>
    <w:p w14:paraId="5C4B8C7A"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根浜海岸とトライアスロンエリアの共存整備</w:t>
      </w:r>
    </w:p>
    <w:p w14:paraId="59591A7B"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記念フォーラム『 都南の魅力，どう活かす 』の協働実施</w:t>
      </w:r>
    </w:p>
    <w:p w14:paraId="4A59CBAE" w14:textId="77777777" w:rsidR="0095065D" w:rsidRPr="00D34D96" w:rsidRDefault="0095065D" w:rsidP="0095065D">
      <w:pPr>
        <w:numPr>
          <w:ilvl w:val="0"/>
          <w:numId w:val="3"/>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地域コミュニティにおける中小企業家組織の意義・役割の再構築と、地域企業間の協業体制構築の可能性に関する研究</w:t>
      </w:r>
    </w:p>
    <w:p w14:paraId="71E7BABC" w14:textId="77777777" w:rsidR="0095065D" w:rsidRPr="00D34D96" w:rsidRDefault="0095065D" w:rsidP="0095065D">
      <w:pPr>
        <w:spacing w:beforeLines="50" w:before="145"/>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lastRenderedPageBreak/>
        <w:t>平成2</w:t>
      </w:r>
      <w:r w:rsidRPr="00D34D96">
        <w:rPr>
          <w:rFonts w:asciiTheme="majorEastAsia" w:eastAsiaTheme="majorEastAsia" w:hAnsiTheme="majorEastAsia"/>
          <w:sz w:val="20"/>
          <w:szCs w:val="20"/>
        </w:rPr>
        <w:t>5年度</w:t>
      </w:r>
    </w:p>
    <w:p w14:paraId="61F3A70B"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盛岡市及びその近郊におけるカラスの餌場調査とその対策について</w:t>
      </w:r>
    </w:p>
    <w:p w14:paraId="5B5C4ECD"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自家処理による厨芥類、剪定枝の資源化について</w:t>
      </w:r>
    </w:p>
    <w:p w14:paraId="7F47E756"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震災復興過程における定住・移住推進方策を探る</w:t>
      </w:r>
    </w:p>
    <w:p w14:paraId="0482B86B"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復興応援　～さば寿司プロジェクト～</w:t>
      </w:r>
    </w:p>
    <w:p w14:paraId="25E9A32F"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 xml:space="preserve">地域財を活用した地区ビジョンの創造「赤沢まるごと博物館プロジェクト」  </w:t>
      </w:r>
    </w:p>
    <w:p w14:paraId="0F261267"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八幡平市来訪者の観光行動と意識の把握による観光施策の事業評価</w:t>
      </w:r>
    </w:p>
    <w:p w14:paraId="429CA21B"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釜石市における被災地観光の実態把握とグリーンツーリズムとの組み合わせによる新しい観光の可能性の検討</w:t>
      </w:r>
    </w:p>
    <w:p w14:paraId="0E03B17D"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高松の池の水環境と水質改善に向けた調査研究</w:t>
      </w:r>
    </w:p>
    <w:p w14:paraId="3EBCCD6B"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河南地区における商店街活動の方向性と商店街集客力向上の研究</w:t>
      </w:r>
    </w:p>
    <w:p w14:paraId="6C2166DF"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もし大学生が図書館長だったら　～若者がつくる未来の図書館～</w:t>
      </w:r>
    </w:p>
    <w:p w14:paraId="58747385"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雫石町街道資源の発掘とアーカイブの作成</w:t>
      </w:r>
    </w:p>
    <w:p w14:paraId="06808E8F"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地域コミュニティにおける人と猫との共生について</w:t>
      </w:r>
    </w:p>
    <w:p w14:paraId="0CE9C43E"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中学生を対象としたニート・ひきこもり予防教育プログラムの開発</w:t>
      </w:r>
    </w:p>
    <w:p w14:paraId="7F1A2C27"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人と犬のシェアフードの開発</w:t>
      </w:r>
    </w:p>
    <w:p w14:paraId="2A1CC5C3"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生産者の意向に沿った「こはく姫」のブランド戦略策定とパッケージデザイン等を通した地域活性化の検討</w:t>
      </w:r>
    </w:p>
    <w:p w14:paraId="2CDB8B67"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 xml:space="preserve">七時雨及び鹿角街道の魅力向上を目指したデザイン研究 </w:t>
      </w:r>
    </w:p>
    <w:p w14:paraId="7D7FC5C8"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漆塗り製品への関心度調査と応用事例</w:t>
      </w:r>
    </w:p>
    <w:p w14:paraId="29D381EB"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伝統野菜等のブランド化による６次産業化の展開方向</w:t>
      </w:r>
    </w:p>
    <w:p w14:paraId="322BDC61"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市民協働で行う地域の買い物利便性向上を目的とした対策事業の構築に関する研究</w:t>
      </w:r>
    </w:p>
    <w:p w14:paraId="57B23E11"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「もりおか福祉ブランド」のPR支援企画</w:t>
      </w:r>
    </w:p>
    <w:p w14:paraId="6C04014B"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フェノール樹脂系接着剤増量剤（希釈剤）としての未利用ポリフェノールの活用研究</w:t>
      </w:r>
    </w:p>
    <w:p w14:paraId="70B28265" w14:textId="77777777" w:rsidR="0095065D" w:rsidRPr="00D34D96" w:rsidRDefault="0095065D" w:rsidP="0095065D">
      <w:pPr>
        <w:numPr>
          <w:ilvl w:val="0"/>
          <w:numId w:val="4"/>
        </w:numPr>
        <w:ind w:left="709"/>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八幡平市における既存運動施設の有効活用策の検討</w:t>
      </w:r>
    </w:p>
    <w:p w14:paraId="0B41491E" w14:textId="77777777" w:rsidR="0095065D" w:rsidRPr="00D34D96" w:rsidRDefault="0095065D" w:rsidP="0095065D">
      <w:pPr>
        <w:spacing w:beforeLines="100" w:before="290"/>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平成26</w:t>
      </w:r>
      <w:r w:rsidRPr="00D34D96">
        <w:rPr>
          <w:rFonts w:asciiTheme="majorEastAsia" w:eastAsiaTheme="majorEastAsia" w:hAnsiTheme="majorEastAsia"/>
          <w:sz w:val="20"/>
          <w:szCs w:val="20"/>
        </w:rPr>
        <w:t>年度</w:t>
      </w:r>
    </w:p>
    <w:p w14:paraId="629EB114"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甲子柿の粉末化及び商品開発に向けた調査研究</w:t>
      </w:r>
    </w:p>
    <w:p w14:paraId="7CFC3A68"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岩手県育成雑穀（あわ、きび）を活用した黄金商品開発プロジェクト</w:t>
      </w:r>
    </w:p>
    <w:p w14:paraId="7359A86E"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大船渡市における観光サインの効果的な整備について</w:t>
      </w:r>
    </w:p>
    <w:p w14:paraId="519F7F84"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人口減少社会における地域コミュニティ存続に向けた将来人口推計の研究</w:t>
      </w:r>
    </w:p>
    <w:p w14:paraId="6EEBD905"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田老地区小河川のウナギ復活作戦</w:t>
      </w:r>
    </w:p>
    <w:p w14:paraId="68F18E7F"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温泉観光地「花巻」の坂の魅力を活かす研究</w:t>
      </w:r>
    </w:p>
    <w:p w14:paraId="15F49DBE"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ゆかたの着用による盛岡のイメージアップと中心市街地の活性化について</w:t>
      </w:r>
    </w:p>
    <w:p w14:paraId="6454424F"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地域に活かそうアートの力　　～大学生が「まちなかギャラリー」をプロデュースするなら～</w:t>
      </w:r>
    </w:p>
    <w:p w14:paraId="0F80CB0F"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盛農版発酵飼料を活用した岩手大型名古屋のブランド化を目指して</w:t>
      </w:r>
    </w:p>
    <w:p w14:paraId="5AFAC9AD"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シマミミズ糞土とミミズの特性解明</w:t>
      </w:r>
    </w:p>
    <w:p w14:paraId="6217D9C5"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大槌で働きたい　－地域の若者が抱く魅力的な仕事・働く場の条件を探る―</w:t>
      </w:r>
    </w:p>
    <w:p w14:paraId="480A584C"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３Ｄプロファイラーによる景勝地、トレイル等の維持管理方法の検討</w:t>
      </w:r>
    </w:p>
    <w:p w14:paraId="4FEA2D81"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採卵鶏種卵の長期貯卵環境の検討、並びに未利用若齢期母鶏生産種卵の活用を可能とする貯卵環境の検討　-生産した遺伝資源を有効に使用するために-</w:t>
      </w:r>
    </w:p>
    <w:p w14:paraId="65E09C28"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被災地ものづくり企業の新規事業創出におけるデザイン発想プロセスの導入実証</w:t>
      </w:r>
    </w:p>
    <w:p w14:paraId="74D392C1"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胆沢扇状地の散居集落におけるエグネの保全と課題</w:t>
      </w:r>
    </w:p>
    <w:p w14:paraId="73B1E95A"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若者目線によるスキー客獲得策の検討</w:t>
      </w:r>
    </w:p>
    <w:p w14:paraId="0B5209A0" w14:textId="77777777" w:rsidR="0095065D" w:rsidRPr="00A662AD"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岩手のスキー場をPRするためのデジタルコンテンツ企画の検証</w:t>
      </w:r>
      <w:r w:rsidRPr="00A662AD">
        <w:rPr>
          <w:rFonts w:asciiTheme="minorEastAsia" w:eastAsiaTheme="minorEastAsia" w:hAnsiTheme="minorEastAsia" w:hint="eastAsia"/>
          <w:sz w:val="20"/>
          <w:szCs w:val="20"/>
        </w:rPr>
        <w:t>（岩手のスキー場を事例とするスキー・スノーボードをテーマとしたデジタルコンテンツによるムーブメント創造の可能性の検証）</w:t>
      </w:r>
    </w:p>
    <w:p w14:paraId="6547F033"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八幡平市における婚活事情を考える</w:t>
      </w:r>
    </w:p>
    <w:p w14:paraId="13D6D3C2"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盛岡におけるＬＲＴの導入可能性について</w:t>
      </w:r>
    </w:p>
    <w:p w14:paraId="33867D4A"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朝の連続テレビ小説『あまちゃん』による地域の活性化の検証と課題</w:t>
      </w:r>
    </w:p>
    <w:p w14:paraId="4981421F"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「ところ（野老） 」プロジェクト 　「挑戦」 夢をかたちに</w:t>
      </w:r>
    </w:p>
    <w:p w14:paraId="7ED2689D"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雫石町街道資源の発掘（橋場街道の資源発掘および観光活用）</w:t>
      </w:r>
    </w:p>
    <w:p w14:paraId="69044891" w14:textId="77777777" w:rsidR="0095065D" w:rsidRPr="00D34D96" w:rsidRDefault="0095065D" w:rsidP="0095065D">
      <w:pPr>
        <w:numPr>
          <w:ilvl w:val="0"/>
          <w:numId w:val="5"/>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中学生を対象としたニート・ひきこもり予防教育プログラムの開発</w:t>
      </w:r>
    </w:p>
    <w:p w14:paraId="6460D47D" w14:textId="77777777" w:rsidR="0095065D" w:rsidRPr="00D34D96" w:rsidRDefault="0095065D" w:rsidP="0095065D">
      <w:pPr>
        <w:spacing w:beforeLines="100" w:before="290"/>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lastRenderedPageBreak/>
        <w:t>平成27年度</w:t>
      </w:r>
    </w:p>
    <w:p w14:paraId="71C4BC3D"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３Dプリンターによる景勝地（ジオポイント）、三王岩の作成とその活用</w:t>
      </w:r>
    </w:p>
    <w:p w14:paraId="23766187"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宮古市田老のジオポイント、トレイルコースの三王園地付近の案内マップと語り部ガイドのマニュアル作成</w:t>
      </w:r>
    </w:p>
    <w:p w14:paraId="0F884B24"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地方における学校統廃合に関する今後の方向性について</w:t>
      </w:r>
    </w:p>
    <w:p w14:paraId="7AB76869"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マッシュルーム廃培地の効率的な堆肥化とその利用について</w:t>
      </w:r>
    </w:p>
    <w:p w14:paraId="692D7728"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電界印加による酵素活性制御した新たな日本酒の開発</w:t>
      </w:r>
    </w:p>
    <w:p w14:paraId="104132D8"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八幡平牛のブランドイメージを伝えられるデジタルコンテンツの作成について</w:t>
      </w:r>
    </w:p>
    <w:p w14:paraId="30483EDE"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アートを感じるまちへのアプローチ～「まちなかギャラリー」魅力向上研究～</w:t>
      </w:r>
    </w:p>
    <w:p w14:paraId="5EA09F8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人口減少対策に向けた市民と行政の協働プロセスの構築に関する調査研究</w:t>
      </w:r>
    </w:p>
    <w:p w14:paraId="5315699E"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県産材合板製造工程から発生するタール状物質の有効利用</w:t>
      </w:r>
    </w:p>
    <w:p w14:paraId="7781AF3B"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史跡徳丹城跡整備事業におけるAR技術活用の検討</w:t>
      </w:r>
    </w:p>
    <w:p w14:paraId="452C6CA9"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大槌町浪板地区の復興過程における観光地としての再生に向けた方策の検討</w:t>
      </w:r>
    </w:p>
    <w:p w14:paraId="54515D8B"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大槌町金沢地区における人口減少対策としての拡大コミュニティの構築および連携方法の検討</w:t>
      </w:r>
    </w:p>
    <w:p w14:paraId="507E88A5"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発達障がいの子の学習意欲と学力を高める方法の研究</w:t>
      </w:r>
    </w:p>
    <w:p w14:paraId="214CF20B"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東日本大震災津波からの復興に関する県民意識の調査研究</w:t>
      </w:r>
    </w:p>
    <w:p w14:paraId="1FEE4A25"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フィギュアスケートにおける足裏の圧力分布計測装置の製作</w:t>
      </w:r>
    </w:p>
    <w:p w14:paraId="139F1F1F"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釜石市中心市街地における飲食店街再建プロジェクト～釜石呑ん兵衛横丁の復活と新たな飲食店街の再建～</w:t>
      </w:r>
    </w:p>
    <w:p w14:paraId="5A79AC25"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釜石市中心市街地における飲食店街再建プロジェクト～釜石呑ん兵衛横丁の復活と新たな飲食店街の再建～</w:t>
      </w:r>
    </w:p>
    <w:p w14:paraId="08CDF703"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六次産業化と萌えおこしの融合による地域活性化に関する研究</w:t>
      </w:r>
    </w:p>
    <w:p w14:paraId="6089F352"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農産物直売所の情報発信力向上に関する研究</w:t>
      </w:r>
    </w:p>
    <w:p w14:paraId="27488AB3"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県指定天然記念物「山岸のカキツバタ群落」の環境保全</w:t>
      </w:r>
    </w:p>
    <w:p w14:paraId="24FDBCD0"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流出した若者を地元に呼び戻し地元産業に就職・定着を図る雇用及び、都市圏からの新しい人口流動モデル創出の研究</w:t>
      </w:r>
    </w:p>
    <w:p w14:paraId="35412B7D"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尾崎半島トレッキングコースの現状調査と今後の整備計画・管理方法と観光資源化に対する提言</w:t>
      </w:r>
    </w:p>
    <w:p w14:paraId="202E2F88" w14:textId="77777777" w:rsidR="0095065D" w:rsidRPr="00D34D96" w:rsidRDefault="0095065D" w:rsidP="0095065D">
      <w:pPr>
        <w:spacing w:beforeLines="100" w:before="290"/>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w:t>
      </w:r>
      <w:r w:rsidRPr="00D34D96">
        <w:rPr>
          <w:rFonts w:asciiTheme="majorEastAsia" w:eastAsiaTheme="majorEastAsia" w:hAnsiTheme="majorEastAsia"/>
          <w:sz w:val="20"/>
          <w:szCs w:val="20"/>
        </w:rPr>
        <w:t>28年度</w:t>
      </w:r>
    </w:p>
    <w:p w14:paraId="26E23512"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「安比塗」を使用した海外向け新商品のデザインについて ～海外展開を目指すための第１歩として～</w:t>
      </w:r>
    </w:p>
    <w:p w14:paraId="4F1AC403"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 xml:space="preserve">酒母としての「釜石はまゆり酵母」の可能性を探る～釜石はまゆり酵母の多様な利活用を目指して～　</w:t>
      </w:r>
    </w:p>
    <w:p w14:paraId="50DE8413"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文化財施設の活用方法拡大を目的としたデジタルコンテンツの実装</w:t>
      </w:r>
    </w:p>
    <w:p w14:paraId="037DB6B5"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発達障がいの子供たち個々の段階に対応した課題設定の研究</w:t>
      </w:r>
    </w:p>
    <w:p w14:paraId="08D6DD27"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馬っこパーク・いわてで使用される馬のストレスの状況調査とストレスからの解放の提案</w:t>
      </w:r>
    </w:p>
    <w:p w14:paraId="35EED8C4"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久慈港の認知度向上に向けた市民へのアプローチ手法の検討～久慈港イメージアップ プロジェクト</w:t>
      </w:r>
    </w:p>
    <w:p w14:paraId="26FEA881"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スポーツツーリズムの推進について　　　　　　　　　　　　　　　　　　　　　　　　　　　　　　～「スポーツと観光」による地域の新たな価値を創出する取り組み～</w:t>
      </w:r>
    </w:p>
    <w:p w14:paraId="1293136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耐熱性と機械特性に優れた炭素繊維強化プラスチックの開発</w:t>
      </w:r>
    </w:p>
    <w:p w14:paraId="2F5C85F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「魚のまち」釜石におけるまちづくりについて</w:t>
      </w:r>
    </w:p>
    <w:p w14:paraId="0B8C91B4"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小学生のためのロボット教材開発と指導方法の検討</w:t>
      </w:r>
    </w:p>
    <w:p w14:paraId="2ABE5D9D"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一戸町における魅力ある観光資源の活用と誘客の促進について</w:t>
      </w:r>
    </w:p>
    <w:p w14:paraId="641A24D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「岩手独自の新スポーツ」をテーマとするマンガやイラスト等、ヴィジュアル・コンテンツを活用した地域活性化</w:t>
      </w:r>
    </w:p>
    <w:p w14:paraId="5A04B0B6"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 xml:space="preserve">遠野市におけるデジタルコンテンツを活用した物語性ある観光情報拡散の研究　</w:t>
      </w:r>
    </w:p>
    <w:p w14:paraId="00FC1714"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カモシパラポックスの感染対策について</w:t>
      </w:r>
    </w:p>
    <w:p w14:paraId="620E0F63"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乳幼児期から青年期における発達障がい児の余暇活動とその家族同士の交流</w:t>
      </w:r>
    </w:p>
    <w:p w14:paraId="507140D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尾崎半島における地域の魅力の掘り起しとツアーガイドプログラムの開発に関する研究</w:t>
      </w:r>
    </w:p>
    <w:p w14:paraId="23D1C21D"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携帯端末等を活用した震災記憶伝承のコンテンツデザイン</w:t>
      </w:r>
    </w:p>
    <w:p w14:paraId="4110A0FC"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デザインの力を通じた観光施設の魅力向上　椿の里大船渡における「世界の椿館・碁石」の空間デザイン向上</w:t>
      </w:r>
    </w:p>
    <w:p w14:paraId="35FCC435"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浜の資源カタログ　～釜石市尾崎白浜地区における潜在地域資源の発掘と視覚化、ブラッシュアップに向けて～</w:t>
      </w:r>
    </w:p>
    <w:p w14:paraId="3CFFE4DE"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沿岸北部における気候特性を生かした園芸品目および栽培法の提案　－久慈地域の気象およびハウス内環境のモニタリング－</w:t>
      </w:r>
    </w:p>
    <w:p w14:paraId="3FFBFAA8"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経営学の立場からみた水産業におけるブランディングおよびマーケティングの検証および水産業の指標づくり</w:t>
      </w:r>
    </w:p>
    <w:p w14:paraId="40CBC8FC"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震災以降の沿岸地域流域の森・川・海における現状に即した「新・流域基本計画（宮古・下閉伊地域流域ビジョン）」の基本的方向性の提案</w:t>
      </w:r>
    </w:p>
    <w:p w14:paraId="64EA5019"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宮古市田老地区 体験型学習の構築に向けて</w:t>
      </w:r>
    </w:p>
    <w:p w14:paraId="0C0FC626"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針葉樹樹皮成分の有効活用</w:t>
      </w:r>
    </w:p>
    <w:p w14:paraId="543144F8"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若者参加による地域の自治会活動の活性化に関する調査</w:t>
      </w:r>
    </w:p>
    <w:p w14:paraId="012FBB89" w14:textId="77777777" w:rsidR="0095065D" w:rsidRPr="00D34D96" w:rsidRDefault="0095065D" w:rsidP="0095065D">
      <w:pPr>
        <w:spacing w:beforeLines="100" w:before="290"/>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w:t>
      </w:r>
      <w:r w:rsidRPr="00D34D96">
        <w:rPr>
          <w:rFonts w:asciiTheme="majorEastAsia" w:eastAsiaTheme="majorEastAsia" w:hAnsiTheme="majorEastAsia"/>
          <w:sz w:val="20"/>
          <w:szCs w:val="20"/>
        </w:rPr>
        <w:t>29年度</w:t>
      </w:r>
    </w:p>
    <w:p w14:paraId="1F3A174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ラグビーを活用したスポーツツーリズムの推進について （ラグビーを通した観光まちづくり）</w:t>
      </w:r>
    </w:p>
    <w:p w14:paraId="129C4548"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珍品水産物活用で、個性あふれる肴場放浪によるまちづくり</w:t>
      </w:r>
    </w:p>
    <w:p w14:paraId="101AA081"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釜石地域における養殖漁業の展望と担い手確保の課題</w:t>
      </w:r>
    </w:p>
    <w:p w14:paraId="688C3FAD"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浜の資源を活用した釜石市唐丹地域まちづくりプラン　～ 若者目線で地域を探る ～</w:t>
      </w:r>
    </w:p>
    <w:p w14:paraId="6773CAFD"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「久慈港」を起点とする地域の活性化にむけた実践的研究　～久慈港イメージアップ プロジェクト～</w:t>
      </w:r>
    </w:p>
    <w:p w14:paraId="603F4D16"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多世代コミュニティの在り方とその構築手法について</w:t>
      </w:r>
    </w:p>
    <w:p w14:paraId="777D2486"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世界遺産平泉PRキャラクター「ケロ平」が地域住民に愛され、活用されるための方策についての研究</w:t>
      </w:r>
    </w:p>
    <w:p w14:paraId="16EF193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県産材を用いた児童向け玩具のデザイン研究開発</w:t>
      </w:r>
    </w:p>
    <w:p w14:paraId="6DA772F3"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外国人観光客に対する「わかりやすい」観光情報の発信方法に関する基礎デザイン</w:t>
      </w:r>
    </w:p>
    <w:p w14:paraId="4BF1CCE9"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釜石市民ホールにおけるロゴデザインの検討　～大学生と高校生が一丸となって～</w:t>
      </w:r>
    </w:p>
    <w:p w14:paraId="164EF192"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気仙大工技術を用いた木工デザイン・制作への応用研究</w:t>
      </w:r>
    </w:p>
    <w:p w14:paraId="6D96293B"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公共施設アセットマネジメントの推進に向けた各種コンテンツによる市民訴求の手法研究</w:t>
      </w:r>
    </w:p>
    <w:p w14:paraId="34B8A94E"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萌えキャラによる地方創生への貢献可能性</w:t>
      </w:r>
    </w:p>
    <w:p w14:paraId="2B43EC54"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宮古市田老地区　河川体験型学習の継続体制構築と、台風10号による河川環境の変化について</w:t>
      </w:r>
    </w:p>
    <w:p w14:paraId="67CE27EF"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AT(アシスティブテクノロジー)による障害のある人のQOL向上を目指した支援活動</w:t>
      </w:r>
    </w:p>
    <w:p w14:paraId="6ADED85C"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中学校における一人一人の教育的ニーズに応じた学習支援はどうあればよいか</w:t>
      </w:r>
    </w:p>
    <w:p w14:paraId="021F27C7" w14:textId="77777777" w:rsidR="0095065D" w:rsidRPr="00D34D96" w:rsidRDefault="0095065D" w:rsidP="0095065D">
      <w:pPr>
        <w:ind w:left="704"/>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～学校の実情に即した学習指導の実施体制及び実施内容のプログラム開発～</w:t>
      </w:r>
    </w:p>
    <w:p w14:paraId="0045B591"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文化財施設の活用方法拡大を目的としたディジタルコンテンツの実装</w:t>
      </w:r>
    </w:p>
    <w:p w14:paraId="0D533EF8"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住民自治による自主防災の組織化に関する提案</w:t>
      </w:r>
    </w:p>
    <w:p w14:paraId="4DA3588D"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料理教室を通じた釜石産水産物消費拡大のための新メニュー開発と魚食普及</w:t>
      </w:r>
    </w:p>
    <w:p w14:paraId="0E88E61D"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「釜石はまゆり酵母」の酒母利用実現に向けた研究開発</w:t>
      </w:r>
    </w:p>
    <w:p w14:paraId="34F090DF"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未利用資源である遠野産畑わさびの葉の有効利用に関する基礎的検討</w:t>
      </w:r>
    </w:p>
    <w:p w14:paraId="0BF2868B"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久慈市における移住促進施策の効果的な展開について</w:t>
      </w:r>
    </w:p>
    <w:p w14:paraId="72203991"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雫石町４地区別地域づくり計画実践活動と地域ごとの行事・会議・組織の棚卸しに関する調査研究</w:t>
      </w:r>
    </w:p>
    <w:p w14:paraId="594D5CEC"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「チャグチャグ馬コ」に出馬するチャグ馬のストレス調査と、ストレス軽減の提案</w:t>
      </w:r>
    </w:p>
    <w:p w14:paraId="07F29D48"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ジビエ（野生鳥獣肉）の利活用に伴う地域振興の可能性について</w:t>
      </w:r>
    </w:p>
    <w:p w14:paraId="01889AF1"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三陸産イサダを食べよう！　～食材としての可能性への取り組み～</w:t>
      </w:r>
    </w:p>
    <w:p w14:paraId="70ACC379"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八幡平温泉郷来訪者の現状分析と今後の観光振興策の提案</w:t>
      </w:r>
    </w:p>
    <w:p w14:paraId="2ED3F471"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雫石町の観光客実態把握調査と今後の振興方向性検討</w:t>
      </w:r>
    </w:p>
    <w:p w14:paraId="14555F41"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尾崎半島における地域の魅力の掘り起こしとツアーガイドプログラムの開発に関する研究</w:t>
      </w:r>
    </w:p>
    <w:p w14:paraId="2A34100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箱崎半島のトレイルコースにおけるガイドシステム構築およびガイドプログラム開発に関する提言</w:t>
      </w:r>
    </w:p>
    <w:p w14:paraId="2A5817CA" w14:textId="77777777" w:rsidR="0095065D" w:rsidRPr="00D34D96" w:rsidRDefault="0095065D" w:rsidP="0095065D">
      <w:pPr>
        <w:numPr>
          <w:ilvl w:val="0"/>
          <w:numId w:val="7"/>
        </w:numPr>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外国人観光客に対する「わかりやすい」観光情報の発信方法に関する検討</w:t>
      </w:r>
    </w:p>
    <w:p w14:paraId="10957727" w14:textId="77777777" w:rsidR="0095065D" w:rsidRPr="00D34D96" w:rsidRDefault="0095065D" w:rsidP="0095065D">
      <w:pPr>
        <w:spacing w:beforeLines="100" w:before="290"/>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平成</w:t>
      </w:r>
      <w:r w:rsidRPr="00D34D96">
        <w:rPr>
          <w:rFonts w:asciiTheme="majorEastAsia" w:eastAsiaTheme="majorEastAsia" w:hAnsiTheme="majorEastAsia"/>
          <w:sz w:val="20"/>
          <w:szCs w:val="20"/>
        </w:rPr>
        <w:t>30年度</w:t>
      </w:r>
    </w:p>
    <w:p w14:paraId="5108D3AE"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奥州市内における記録史料の調査および仮目録の作成</w:t>
      </w:r>
    </w:p>
    <w:p w14:paraId="5AADA31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釜石地域における漁業担い手の独立経営モデルの作成</w:t>
      </w:r>
    </w:p>
    <w:p w14:paraId="52574E66"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個性あふれる「地´魚´のまち」発信</w:t>
      </w:r>
    </w:p>
    <w:p w14:paraId="7A67881A" w14:textId="77777777" w:rsidR="0095065D" w:rsidRPr="00D34D96" w:rsidRDefault="0095065D" w:rsidP="0095065D">
      <w:pPr>
        <w:snapToGrid w:val="0"/>
        <w:ind w:firstLineChars="400" w:firstLine="731"/>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～地元水産業者・地域住民の有機的連携による情報発信を目指して～</w:t>
      </w:r>
    </w:p>
    <w:p w14:paraId="70DD409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ふるさと納税の魅力有る返礼品についての研究</w:t>
      </w:r>
    </w:p>
    <w:p w14:paraId="7304818D"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sz w:val="20"/>
          <w:szCs w:val="20"/>
        </w:rPr>
        <w:t>100</w:t>
      </w:r>
      <w:r w:rsidRPr="00D34D96">
        <w:rPr>
          <w:rFonts w:asciiTheme="minorEastAsia" w:eastAsiaTheme="minorEastAsia" w:hAnsiTheme="minorEastAsia" w:hint="eastAsia"/>
          <w:sz w:val="20"/>
          <w:szCs w:val="20"/>
        </w:rPr>
        <w:t>年時代における男</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共同参画のありかたについて</w:t>
      </w:r>
    </w:p>
    <w:p w14:paraId="0EEAF92F" w14:textId="77777777" w:rsidR="0095065D" w:rsidRPr="00D34D96" w:rsidRDefault="0095065D" w:rsidP="0095065D">
      <w:pPr>
        <w:snapToGrid w:val="0"/>
        <w:ind w:left="284" w:firstLineChars="300" w:firstLine="548"/>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〜男性の育児参画を中</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に働き</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・暮らし</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を</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直す〜</w:t>
      </w:r>
    </w:p>
    <w:p w14:paraId="67663665"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北上のイメージを公共交通へのデザイン表現に展開する研究</w:t>
      </w:r>
    </w:p>
    <w:p w14:paraId="5741B4FB"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東京五輪に向けた紫波町発の競技用自転車トレーニンクシステムのデザイン</w:t>
      </w:r>
    </w:p>
    <w:p w14:paraId="0EC8D76E"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市民に親しまれる市産材ベンチのデザイン開発</w:t>
      </w:r>
    </w:p>
    <w:p w14:paraId="49FD4D0F"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いわてメイカームブント推進プロジェクト</w:t>
      </w:r>
    </w:p>
    <w:p w14:paraId="158217D6" w14:textId="77777777" w:rsidR="0095065D" w:rsidRPr="00D34D96" w:rsidRDefault="0095065D" w:rsidP="0095065D">
      <w:pPr>
        <w:snapToGrid w:val="0"/>
        <w:ind w:left="284"/>
        <w:contextualSpacing/>
        <w:jc w:val="left"/>
        <w:rPr>
          <w:rFonts w:asciiTheme="minorEastAsia" w:eastAsiaTheme="minorEastAsia" w:hAnsiTheme="minorEastAsia"/>
          <w:sz w:val="20"/>
          <w:szCs w:val="20"/>
        </w:rPr>
      </w:pPr>
      <w:r w:rsidRPr="00D34D96">
        <w:rPr>
          <w:rFonts w:asciiTheme="minorEastAsia" w:eastAsiaTheme="minorEastAsia" w:hAnsiTheme="minorEastAsia"/>
          <w:sz w:val="20"/>
          <w:szCs w:val="20"/>
        </w:rPr>
        <w:tab/>
      </w:r>
      <w:r w:rsidRPr="00D34D96">
        <w:rPr>
          <w:rFonts w:asciiTheme="minorEastAsia" w:eastAsiaTheme="minorEastAsia" w:hAnsiTheme="minorEastAsia" w:hint="eastAsia"/>
          <w:sz w:val="20"/>
          <w:szCs w:val="20"/>
        </w:rPr>
        <w:t>〜潜在的なメイカー人材に訴求するコンテツとその伝達方法ついて〜</w:t>
      </w:r>
    </w:p>
    <w:p w14:paraId="3AD928F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久慈市山形町のUMA「ガタゴン」を通じた地域おこしのためのデザイン案の検討</w:t>
      </w:r>
    </w:p>
    <w:p w14:paraId="380626E3"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発達障がい児の余暇</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援活動に関する実践研究</w:t>
      </w:r>
      <w:r w:rsidRPr="00D34D96">
        <w:rPr>
          <w:rFonts w:asciiTheme="minorEastAsia" w:eastAsiaTheme="minorEastAsia" w:hAnsiTheme="minorEastAsia"/>
          <w:sz w:val="20"/>
          <w:szCs w:val="20"/>
        </w:rPr>
        <w:t xml:space="preserve"> </w:t>
      </w:r>
      <w:r w:rsidRPr="00D34D96">
        <w:rPr>
          <w:rFonts w:asciiTheme="minorEastAsia" w:eastAsiaTheme="minorEastAsia" w:hAnsiTheme="minorEastAsia" w:hint="eastAsia"/>
          <w:sz w:val="20"/>
          <w:szCs w:val="20"/>
        </w:rPr>
        <w:t>－ありのままの</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分が認められ、安</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できる居場所づくり－</w:t>
      </w:r>
    </w:p>
    <w:p w14:paraId="5F0E960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AT(アシスティブテクノロジー)による障害のある人のQOL向上を目指した支援活動</w:t>
      </w:r>
    </w:p>
    <w:p w14:paraId="4D9F446B"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中学校通常学級に在籍する特別な</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援を必要とする</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徒の学習</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援に対する学習</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援に関する実践的研究</w:t>
      </w:r>
      <w:r>
        <w:rPr>
          <w:rFonts w:asciiTheme="minorEastAsia" w:eastAsiaTheme="minorEastAsia" w:hAnsiTheme="minorEastAsia" w:cs="ＭＳ 明朝" w:hint="eastAsia"/>
          <w:sz w:val="20"/>
          <w:szCs w:val="20"/>
        </w:rPr>
        <w:t xml:space="preserve">　</w:t>
      </w:r>
      <w:r w:rsidRPr="00D34D96">
        <w:rPr>
          <w:rFonts w:asciiTheme="minorEastAsia" w:eastAsiaTheme="minorEastAsia" w:hAnsiTheme="minorEastAsia"/>
          <w:sz w:val="20"/>
          <w:szCs w:val="20"/>
        </w:rPr>
        <w:t xml:space="preserve"> </w:t>
      </w:r>
      <w:r w:rsidRPr="00D34D96">
        <w:rPr>
          <w:rFonts w:asciiTheme="minorEastAsia" w:eastAsiaTheme="minorEastAsia" w:hAnsiTheme="minorEastAsia" w:hint="eastAsia"/>
          <w:sz w:val="20"/>
          <w:szCs w:val="20"/>
        </w:rPr>
        <w:t>～</w:t>
      </w:r>
      <w:r w:rsidRPr="00D34D96">
        <w:rPr>
          <w:rFonts w:ascii="Microsoft YaHei" w:eastAsia="Microsoft YaHei" w:hAnsi="Microsoft YaHei" w:cs="Microsoft YaHei" w:hint="eastAsia"/>
          <w:sz w:val="20"/>
          <w:szCs w:val="20"/>
        </w:rPr>
        <w:t>⼤</w:t>
      </w:r>
      <w:r w:rsidRPr="00D34D96">
        <w:rPr>
          <w:rFonts w:asciiTheme="minorEastAsia" w:eastAsiaTheme="minorEastAsia" w:hAnsiTheme="minorEastAsia" w:cs="ＭＳ 明朝"/>
          <w:sz w:val="20"/>
          <w:szCs w:val="20"/>
        </w:rPr>
        <w:t>学との連携によるアセスメントの実施・個別の指導計画作成・指導内容の開発～</w:t>
      </w:r>
    </w:p>
    <w:p w14:paraId="72109296"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氷上のスポーツ（カーリング・アイススケート・アイスホッケー）の生涯スポーツへの可能性と共生社会に果たす役割</w:t>
      </w:r>
    </w:p>
    <w:p w14:paraId="00D47CE8"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小学生におけるスキー学習の系統的プログラムの開発</w:t>
      </w:r>
    </w:p>
    <w:p w14:paraId="72C87FD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次期学習指導要領の実施に備えるためのＩＣＴ教育推進体制の検討</w:t>
      </w:r>
    </w:p>
    <w:p w14:paraId="10DE01E1"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米内浄水場における緩速ろ過法による浄水処理方法の研究</w:t>
      </w:r>
    </w:p>
    <w:p w14:paraId="2FFAC36B" w14:textId="77777777" w:rsidR="0095065D" w:rsidRPr="00D34D96" w:rsidRDefault="0095065D" w:rsidP="0095065D">
      <w:pPr>
        <w:snapToGrid w:val="0"/>
        <w:ind w:left="284"/>
        <w:contextualSpacing/>
        <w:jc w:val="left"/>
        <w:rPr>
          <w:rFonts w:asciiTheme="minorEastAsia" w:eastAsiaTheme="minorEastAsia" w:hAnsiTheme="minorEastAsia"/>
          <w:sz w:val="20"/>
          <w:szCs w:val="20"/>
        </w:rPr>
      </w:pPr>
      <w:r w:rsidRPr="00D34D96">
        <w:rPr>
          <w:rFonts w:asciiTheme="minorEastAsia" w:eastAsiaTheme="minorEastAsia" w:hAnsiTheme="minorEastAsia"/>
          <w:sz w:val="20"/>
          <w:szCs w:val="20"/>
        </w:rPr>
        <w:tab/>
      </w:r>
      <w:r w:rsidRPr="00D34D96">
        <w:rPr>
          <w:rFonts w:asciiTheme="minorEastAsia" w:eastAsiaTheme="minorEastAsia" w:hAnsiTheme="minorEastAsia" w:hint="eastAsia"/>
          <w:sz w:val="20"/>
          <w:szCs w:val="20"/>
        </w:rPr>
        <w:t>～緩速ろ過池清掃ロボットの可能性を探る～</w:t>
      </w:r>
    </w:p>
    <w:p w14:paraId="4227BFEE"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北上市立博物館常設展示室における子どもが楽しめる体験的展示手法の研究</w:t>
      </w:r>
    </w:p>
    <w:p w14:paraId="09FAE20F"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志波城古代公園の活性化のための３Dモデル制作</w:t>
      </w:r>
    </w:p>
    <w:p w14:paraId="78BF0FB2"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史跡徳丹城の活用のためのARコンテンツの実装</w:t>
      </w:r>
    </w:p>
    <w:p w14:paraId="54CA0CF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盛岡市における木質バイオマスエネルギーの地域循環型システムの構築に関する研究</w:t>
      </w:r>
    </w:p>
    <w:p w14:paraId="6660F9F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釜石はまゆり酵母の高機能化～更なる利活用のための育種～</w:t>
      </w:r>
    </w:p>
    <w:p w14:paraId="31631B9A"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未利用資源である遠野産畑わさびの葉の有効利用に関する基礎的検討</w:t>
      </w:r>
    </w:p>
    <w:p w14:paraId="4226C1BB"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チャグチャグ馬コの馬ふん堆肥による滝沢スイカ栽培モデルの提案</w:t>
      </w:r>
    </w:p>
    <w:p w14:paraId="63E2F427"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沿岸ふれあい訪問・チャグチャグ馬コに使用される馬のストレス調査と、その結果を用いた使役方法の提言</w:t>
      </w:r>
    </w:p>
    <w:p w14:paraId="14BD787A"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地方都市における子育て支援施設運営の実態と課題</w:t>
      </w:r>
    </w:p>
    <w:p w14:paraId="43C3A0E9"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気仙大工技術継承に向けた方策</w:t>
      </w:r>
    </w:p>
    <w:p w14:paraId="4300D426"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海塩中のミネラルが塩漬された日本短角種牛肉の理化学特性およびテクスチャー特性に及ぼす影響</w:t>
      </w:r>
    </w:p>
    <w:p w14:paraId="11D796EA"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やさしい日本語を活用した多文化コミュニティの構築手法について</w:t>
      </w:r>
    </w:p>
    <w:p w14:paraId="16C55212" w14:textId="77777777" w:rsidR="0095065D" w:rsidRPr="00D34D96" w:rsidRDefault="0095065D" w:rsidP="0095065D">
      <w:pPr>
        <w:snapToGrid w:val="0"/>
        <w:spacing w:beforeLines="100" w:before="290"/>
        <w:contextualSpacing/>
        <w:jc w:val="left"/>
        <w:rPr>
          <w:rFonts w:asciiTheme="majorEastAsia" w:eastAsiaTheme="majorEastAsia" w:hAnsiTheme="majorEastAsia"/>
          <w:sz w:val="20"/>
          <w:szCs w:val="20"/>
        </w:rPr>
      </w:pPr>
      <w:r w:rsidRPr="00D34D96">
        <w:rPr>
          <w:rFonts w:asciiTheme="majorEastAsia" w:eastAsiaTheme="majorEastAsia" w:hAnsiTheme="majorEastAsia"/>
          <w:sz w:val="20"/>
          <w:szCs w:val="20"/>
        </w:rPr>
        <w:t>平成31年度（令和元年度）</w:t>
      </w:r>
    </w:p>
    <w:p w14:paraId="2AEA45D2"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地域スポーツを取り巻く社会環境の実態把握とコンテンツ化の可能性の模索</w:t>
      </w:r>
    </w:p>
    <w:p w14:paraId="7885557D"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奥州市内における記録史料の調査および仮目録の作成</w:t>
      </w:r>
    </w:p>
    <w:p w14:paraId="2E2D9233"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養殖漁業における「作業効率化」の可能性についての調査と研究</w:t>
      </w:r>
    </w:p>
    <w:p w14:paraId="254E76AF"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廃棄物の適正排出のための効果的な手法の検討</w:t>
      </w:r>
    </w:p>
    <w:p w14:paraId="4E2BEE57"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盛岡市民の墓地に関する意識について</w:t>
      </w:r>
    </w:p>
    <w:p w14:paraId="0663667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デザインによる肴町商店街の「空き店舗」の提案</w:t>
      </w:r>
    </w:p>
    <w:p w14:paraId="2E5F6596"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幼児から楽しめる「自転車のまち・紫波町」のまちづくりとそのシステムデザイン</w:t>
      </w:r>
    </w:p>
    <w:p w14:paraId="1CC8EA5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Ｖチューバ―活用実現に向けた基礎研究</w:t>
      </w:r>
    </w:p>
    <w:p w14:paraId="62D38E1B"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久慈市山形町の未確認生物「ガタゴン」を活用した地域活性化</w:t>
      </w:r>
    </w:p>
    <w:p w14:paraId="68FF94F9"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いわてメイカームーブメント推進プロジェクト</w:t>
      </w:r>
    </w:p>
    <w:p w14:paraId="3002F544" w14:textId="77777777" w:rsidR="0095065D" w:rsidRPr="00D34D96" w:rsidRDefault="0095065D" w:rsidP="0095065D">
      <w:pPr>
        <w:pStyle w:val="af1"/>
        <w:snapToGrid w:val="0"/>
        <w:ind w:left="704"/>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〜ムーブメントの拡大とメイカー人材のさらなる育成に向けて〜</w:t>
      </w:r>
    </w:p>
    <w:p w14:paraId="7C87FF40"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これからの地域コミュニティのあり方</w:t>
      </w:r>
    </w:p>
    <w:p w14:paraId="08583A62"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ふるさと納税で地域活性化－クラウドファンディング型ふるさと納税の活用の研究－</w:t>
      </w:r>
    </w:p>
    <w:p w14:paraId="3BC46618"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知的障害教育における子ども主体の授業づくりに関する教員研修</w:t>
      </w:r>
    </w:p>
    <w:p w14:paraId="788D6BCD"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紫波の子育てを支援する会「あれんと」を基軸とした発達障がい児とその家族に対する多職種協働支援の現状と今後の展開</w:t>
      </w:r>
    </w:p>
    <w:p w14:paraId="646D8371"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米内浄水場における緩速ろ過法による浄水処理方法の研究</w:t>
      </w:r>
    </w:p>
    <w:p w14:paraId="58587C83"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歴史的な町並みを再現する VR 環境構築</w:t>
      </w:r>
    </w:p>
    <w:p w14:paraId="55AD8E19"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岩手県産イサダの高付加価値について～イサダ食用化のための新商品開発～</w:t>
      </w:r>
    </w:p>
    <w:p w14:paraId="7E312D1F"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釜石湾におけるアカモク天然資源の分布と種苗生産技術開発に関する研究</w:t>
      </w:r>
    </w:p>
    <w:p w14:paraId="3F9CE883"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ボイラー余熱と廃プラスチックを活用した樹皮固形燃料の開発</w:t>
      </w:r>
    </w:p>
    <w:p w14:paraId="0190B2F3"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健康いわての実現に向けての低糖質菓子開発の基礎検討～薄力小麦粉代替素材の開発～</w:t>
      </w:r>
    </w:p>
    <w:p w14:paraId="272DC116"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津波被災地の復興における内陸支援のあり方</w:t>
      </w:r>
    </w:p>
    <w:p w14:paraId="2155344C"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岩手県奥中山地区での促成アスパラガス栽培における灌水管理のための土壌水分量の数値化と解析</w:t>
      </w:r>
    </w:p>
    <w:p w14:paraId="5CC41BA4"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サルナシ果汁に含まれるタンパク質分解酵素による日本短角種牛肉の軟化に関する研究</w:t>
      </w:r>
    </w:p>
    <w:p w14:paraId="6A654478" w14:textId="77777777" w:rsidR="0095065D" w:rsidRPr="00D34D96" w:rsidRDefault="0095065D" w:rsidP="0095065D">
      <w:pPr>
        <w:pStyle w:val="af1"/>
        <w:numPr>
          <w:ilvl w:val="0"/>
          <w:numId w:val="8"/>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盛岡市藪川地区におけるツキノワグマ農作物被害対策の構築</w:t>
      </w:r>
    </w:p>
    <w:p w14:paraId="4A00A8AD" w14:textId="77777777" w:rsidR="0095065D" w:rsidRPr="00D34D96" w:rsidRDefault="0095065D" w:rsidP="0095065D">
      <w:pPr>
        <w:snapToGrid w:val="0"/>
        <w:spacing w:beforeLines="100" w:before="290"/>
        <w:contextualSpacing/>
        <w:jc w:val="left"/>
        <w:rPr>
          <w:rFonts w:asciiTheme="majorEastAsia" w:eastAsiaTheme="majorEastAsia" w:hAnsiTheme="majorEastAsia"/>
          <w:sz w:val="20"/>
          <w:szCs w:val="20"/>
        </w:rPr>
      </w:pPr>
      <w:r w:rsidRPr="00D34D96">
        <w:rPr>
          <w:rFonts w:asciiTheme="majorEastAsia" w:eastAsiaTheme="majorEastAsia" w:hAnsiTheme="majorEastAsia" w:hint="eastAsia"/>
          <w:sz w:val="20"/>
          <w:szCs w:val="20"/>
        </w:rPr>
        <w:t>令和２年度</w:t>
      </w:r>
    </w:p>
    <w:p w14:paraId="1653E312"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北上地域のイメージと市立図書館の理念を移動図書館車のデザイン表現に展開する研究</w:t>
      </w:r>
    </w:p>
    <w:p w14:paraId="2B3AE46F"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釜石の歴史を掘り起こす～歴史史料文化財調査と目録作成～</w:t>
      </w:r>
    </w:p>
    <w:p w14:paraId="0D5A4753"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釜石市内小中学校における防災教育（土砂災害分野）の取り組みについて</w:t>
      </w:r>
    </w:p>
    <w:p w14:paraId="5B6EFC30"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水沢公園再整備による賑わい創出の方法について</w:t>
      </w:r>
    </w:p>
    <w:p w14:paraId="4BCDB0C0"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地域住民による野生動物被害の対策意識の向上－盛岡市薮川地区における取り組み－</w:t>
      </w:r>
    </w:p>
    <w:p w14:paraId="2D02A47F"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県央圏域の酒蔵等を活用した体験型観光について</w:t>
      </w:r>
    </w:p>
    <w:p w14:paraId="596D6172"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後継者不足の伝統技術を障がい者の手で次世代につなぐ～さんさ裂き織ＰＲプロジェクト～</w:t>
      </w:r>
    </w:p>
    <w:p w14:paraId="54402CED"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学校部活動への部活動指導員の配置普及について－中学校における部活動の現状とその課題から－</w:t>
      </w:r>
    </w:p>
    <w:p w14:paraId="3D086A1F"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クラウドファンディング型ふるさと納税に適した返礼品の検討</w:t>
      </w:r>
    </w:p>
    <w:p w14:paraId="06DC01EE"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肴町における高齢者にやさしいアーケードのデザイン</w:t>
      </w:r>
    </w:p>
    <w:p w14:paraId="4142B2B2"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コミックいわて魅力向上プロジェクト</w:t>
      </w:r>
    </w:p>
    <w:p w14:paraId="36CE2916"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やさしい日本語による災害時の外国人支援に関する研究</w:t>
      </w:r>
    </w:p>
    <w:p w14:paraId="1E0B0357"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盛岡市における発達障害や精神障害者に対する障害福祉サービスの充実</w:t>
      </w:r>
    </w:p>
    <w:p w14:paraId="278BEBFC"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ヒエぬか摂取による糖・脂質代謝改善機能の評価</w:t>
      </w:r>
    </w:p>
    <w:p w14:paraId="3DE8F20C"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岩手町ゆかりのキャベツ在来品種「南部甘藍」を活用した菜の花栽培技術の開発</w:t>
      </w:r>
    </w:p>
    <w:p w14:paraId="2C9A857C"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漁業経営体の担い手確保の現状に関する研究</w:t>
      </w:r>
    </w:p>
    <w:p w14:paraId="3EFFB8B1"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関係デザインによる釜石大観音仲見世商店街の再興</w:t>
      </w:r>
    </w:p>
    <w:p w14:paraId="735D458D"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異なる品種のサルナシの果汁が日本短角種牛肉のテクスチャー特性および保水性に及ぼす影響</w:t>
      </w:r>
    </w:p>
    <w:p w14:paraId="5C421799"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岩手県の教育現場のICT利活用調査と検討</w:t>
      </w:r>
    </w:p>
    <w:p w14:paraId="6E903FA4"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「裂き織り」を対象とした意図するデザインを達成する裂き方の探索</w:t>
      </w:r>
    </w:p>
    <w:p w14:paraId="2EE66878"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中山間地域における鳥獣被害対策の担い手確保に向けた手法の検討－紫波町赤沢地区を例に－</w:t>
      </w:r>
    </w:p>
    <w:p w14:paraId="5842A107"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地域コミュニティ（自治会）の再生</w:t>
      </w:r>
    </w:p>
    <w:p w14:paraId="0F2876CB"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養殖漁業の生産性向上及び担い手確保、定着手法について</w:t>
      </w:r>
    </w:p>
    <w:p w14:paraId="1E61F6C8"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りんご‘はるか’の蜜入り安定技術の開発に関する研究　　　　　　　　　　　　　　　　　　　　　　～土壌水分率及び果実水分率と蜜入りの関係に着目して～</w:t>
      </w:r>
    </w:p>
    <w:p w14:paraId="2F451081"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AT（アシスティブテクノロジー）による障がいのある人の QOL 向上を目指した支援活動</w:t>
      </w:r>
    </w:p>
    <w:p w14:paraId="0796E109"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畜産経営の現場で安価に適用可能な臭気対策</w:t>
      </w:r>
    </w:p>
    <w:p w14:paraId="4243C447"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健康づくりのための環境整備と付加価値向上に関する研究</w:t>
      </w:r>
    </w:p>
    <w:p w14:paraId="3CCD9F80"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左右のペダルバランスがとりやすい児童用自転車のデザイン研究</w:t>
      </w:r>
    </w:p>
    <w:p w14:paraId="376CC4D2"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知的障害教育における子ども主体の授業づくりに関する教員研修</w:t>
      </w:r>
    </w:p>
    <w:p w14:paraId="62C78587"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保健・子育て支援複合施設における市民協働の形態およびインセンティブの研究</w:t>
      </w:r>
    </w:p>
    <w:p w14:paraId="1B5A72B3"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奥州市内における記録史料の調査および仮目録の作成</w:t>
      </w:r>
    </w:p>
    <w:p w14:paraId="77EEEAA8"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山岳観光地のクマ対策について</w:t>
      </w:r>
    </w:p>
    <w:p w14:paraId="23AD20A0"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岩手県内におけるカワウ繁殖実態の解明</w:t>
      </w:r>
    </w:p>
    <w:p w14:paraId="43C95BB0" w14:textId="77777777" w:rsidR="0095065D" w:rsidRPr="00D34D96" w:rsidRDefault="0095065D" w:rsidP="0095065D">
      <w:pPr>
        <w:pStyle w:val="af1"/>
        <w:numPr>
          <w:ilvl w:val="0"/>
          <w:numId w:val="13"/>
        </w:numPr>
        <w:snapToGrid w:val="0"/>
        <w:contextualSpacing/>
        <w:jc w:val="left"/>
        <w:rPr>
          <w:rFonts w:asciiTheme="minorEastAsia" w:eastAsiaTheme="minorEastAsia" w:hAnsiTheme="minorEastAsia"/>
          <w:sz w:val="20"/>
          <w:szCs w:val="20"/>
        </w:rPr>
      </w:pPr>
      <w:r w:rsidRPr="00D34D96">
        <w:rPr>
          <w:rFonts w:asciiTheme="minorEastAsia" w:eastAsiaTheme="minorEastAsia" w:hAnsiTheme="minorEastAsia" w:hint="eastAsia"/>
          <w:sz w:val="20"/>
          <w:szCs w:val="20"/>
        </w:rPr>
        <w:t>持続可能な社会に向けた中山間地域でのコンテンツ開発</w:t>
      </w:r>
    </w:p>
    <w:p w14:paraId="1ECF464E" w14:textId="77777777" w:rsidR="0095065D" w:rsidRPr="00070DB8" w:rsidRDefault="0095065D" w:rsidP="0095065D">
      <w:pPr>
        <w:snapToGrid w:val="0"/>
        <w:contextualSpacing/>
        <w:jc w:val="left"/>
        <w:rPr>
          <w:rFonts w:asciiTheme="minorEastAsia" w:eastAsiaTheme="minorEastAsia" w:hAnsiTheme="minorEastAsia"/>
        </w:rPr>
      </w:pPr>
    </w:p>
    <w:p w14:paraId="5712B53D" w14:textId="77777777" w:rsidR="0095065D" w:rsidRPr="0095065D" w:rsidRDefault="0095065D" w:rsidP="007C4EB0">
      <w:pPr>
        <w:tabs>
          <w:tab w:val="left" w:pos="2977"/>
        </w:tabs>
        <w:spacing w:line="300" w:lineRule="exact"/>
        <w:rPr>
          <w:rFonts w:asciiTheme="minorEastAsia" w:eastAsiaTheme="minorEastAsia" w:hAnsiTheme="minorEastAsia"/>
        </w:rPr>
      </w:pPr>
    </w:p>
    <w:sectPr w:rsidR="0095065D" w:rsidRPr="0095065D" w:rsidSect="00D34D96">
      <w:pgSz w:w="11906" w:h="16838" w:code="9"/>
      <w:pgMar w:top="1021" w:right="1134" w:bottom="1021"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C909C" w14:textId="77777777" w:rsidR="00D93AAB" w:rsidRDefault="00D93AAB">
      <w:r>
        <w:separator/>
      </w:r>
    </w:p>
  </w:endnote>
  <w:endnote w:type="continuationSeparator" w:id="0">
    <w:p w14:paraId="68A93E28" w14:textId="77777777" w:rsidR="00D93AAB" w:rsidRDefault="00D9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8CB91" w14:textId="77777777" w:rsidR="00D93AAB" w:rsidRDefault="00D93AAB">
      <w:r>
        <w:separator/>
      </w:r>
    </w:p>
  </w:footnote>
  <w:footnote w:type="continuationSeparator" w:id="0">
    <w:p w14:paraId="017C88A6" w14:textId="77777777" w:rsidR="00D93AAB" w:rsidRDefault="00D9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B6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E0C95"/>
    <w:multiLevelType w:val="hybridMultilevel"/>
    <w:tmpl w:val="C85858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8A6D15"/>
    <w:multiLevelType w:val="hybridMultilevel"/>
    <w:tmpl w:val="0FA2F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9E45CE"/>
    <w:multiLevelType w:val="hybridMultilevel"/>
    <w:tmpl w:val="BE74F1C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FEA2EED"/>
    <w:multiLevelType w:val="hybridMultilevel"/>
    <w:tmpl w:val="EAB81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F6318"/>
    <w:multiLevelType w:val="hybridMultilevel"/>
    <w:tmpl w:val="98A2F958"/>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4F4B3EB3"/>
    <w:multiLevelType w:val="hybridMultilevel"/>
    <w:tmpl w:val="5754A05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71F7"/>
    <w:multiLevelType w:val="hybridMultilevel"/>
    <w:tmpl w:val="2E4C679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69B64140"/>
    <w:multiLevelType w:val="hybridMultilevel"/>
    <w:tmpl w:val="0570F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800B68"/>
    <w:multiLevelType w:val="hybridMultilevel"/>
    <w:tmpl w:val="9A8456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7204A47"/>
    <w:multiLevelType w:val="hybridMultilevel"/>
    <w:tmpl w:val="F2229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F7FB3"/>
    <w:multiLevelType w:val="hybridMultilevel"/>
    <w:tmpl w:val="7F4C003E"/>
    <w:lvl w:ilvl="0" w:tplc="04090001">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12" w15:restartNumberingAfterBreak="0">
    <w:nsid w:val="7BB814B5"/>
    <w:multiLevelType w:val="hybridMultilevel"/>
    <w:tmpl w:val="38043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8"/>
  </w:num>
  <w:num w:numId="3">
    <w:abstractNumId w:val="3"/>
  </w:num>
  <w:num w:numId="4">
    <w:abstractNumId w:val="6"/>
  </w:num>
  <w:num w:numId="5">
    <w:abstractNumId w:val="11"/>
  </w:num>
  <w:num w:numId="6">
    <w:abstractNumId w:val="0"/>
  </w:num>
  <w:num w:numId="7">
    <w:abstractNumId w:val="7"/>
  </w:num>
  <w:num w:numId="8">
    <w:abstractNumId w:val="9"/>
  </w:num>
  <w:num w:numId="9">
    <w:abstractNumId w:val="2"/>
  </w:num>
  <w:num w:numId="10">
    <w:abstractNumId w:val="4"/>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DE"/>
    <w:rsid w:val="00020028"/>
    <w:rsid w:val="000306D1"/>
    <w:rsid w:val="0003671B"/>
    <w:rsid w:val="00037E4B"/>
    <w:rsid w:val="00054F2B"/>
    <w:rsid w:val="000553C5"/>
    <w:rsid w:val="00070DB8"/>
    <w:rsid w:val="00072A48"/>
    <w:rsid w:val="000736F0"/>
    <w:rsid w:val="0007515D"/>
    <w:rsid w:val="00096041"/>
    <w:rsid w:val="00096462"/>
    <w:rsid w:val="000A7DE7"/>
    <w:rsid w:val="000C0AE1"/>
    <w:rsid w:val="000D2FB7"/>
    <w:rsid w:val="000D48BA"/>
    <w:rsid w:val="001318E2"/>
    <w:rsid w:val="001E6A29"/>
    <w:rsid w:val="002331EC"/>
    <w:rsid w:val="00241C7D"/>
    <w:rsid w:val="0024434F"/>
    <w:rsid w:val="00266931"/>
    <w:rsid w:val="00287D25"/>
    <w:rsid w:val="0029500B"/>
    <w:rsid w:val="002A1EEE"/>
    <w:rsid w:val="0030612E"/>
    <w:rsid w:val="00320325"/>
    <w:rsid w:val="00324CFC"/>
    <w:rsid w:val="003352CB"/>
    <w:rsid w:val="00340EA2"/>
    <w:rsid w:val="00344F45"/>
    <w:rsid w:val="00360B71"/>
    <w:rsid w:val="00363158"/>
    <w:rsid w:val="003650AF"/>
    <w:rsid w:val="00373568"/>
    <w:rsid w:val="00381C81"/>
    <w:rsid w:val="00384EEA"/>
    <w:rsid w:val="00385C07"/>
    <w:rsid w:val="003A3722"/>
    <w:rsid w:val="003E3004"/>
    <w:rsid w:val="00414B8C"/>
    <w:rsid w:val="00434B92"/>
    <w:rsid w:val="004419A7"/>
    <w:rsid w:val="00481FD1"/>
    <w:rsid w:val="004A53EF"/>
    <w:rsid w:val="004B6CF1"/>
    <w:rsid w:val="004C5FAC"/>
    <w:rsid w:val="004D6F2E"/>
    <w:rsid w:val="004D78AC"/>
    <w:rsid w:val="004F432C"/>
    <w:rsid w:val="005207F4"/>
    <w:rsid w:val="00521C93"/>
    <w:rsid w:val="00545F86"/>
    <w:rsid w:val="0055718B"/>
    <w:rsid w:val="00566519"/>
    <w:rsid w:val="005A1AC6"/>
    <w:rsid w:val="005C1EC9"/>
    <w:rsid w:val="005C2AE7"/>
    <w:rsid w:val="005C717D"/>
    <w:rsid w:val="005D1776"/>
    <w:rsid w:val="005E1F33"/>
    <w:rsid w:val="005F261B"/>
    <w:rsid w:val="005F6507"/>
    <w:rsid w:val="00611A2A"/>
    <w:rsid w:val="00612B8E"/>
    <w:rsid w:val="006158B8"/>
    <w:rsid w:val="00654AF4"/>
    <w:rsid w:val="006560BA"/>
    <w:rsid w:val="00665C36"/>
    <w:rsid w:val="006752A0"/>
    <w:rsid w:val="00676ABF"/>
    <w:rsid w:val="0068348C"/>
    <w:rsid w:val="006D7EC8"/>
    <w:rsid w:val="00700C63"/>
    <w:rsid w:val="00720E29"/>
    <w:rsid w:val="00736CB1"/>
    <w:rsid w:val="00747ADC"/>
    <w:rsid w:val="00787A5D"/>
    <w:rsid w:val="007C4EB0"/>
    <w:rsid w:val="007D110D"/>
    <w:rsid w:val="007E03C3"/>
    <w:rsid w:val="007E741F"/>
    <w:rsid w:val="007F76AC"/>
    <w:rsid w:val="0080068F"/>
    <w:rsid w:val="008055B0"/>
    <w:rsid w:val="00815784"/>
    <w:rsid w:val="008161EA"/>
    <w:rsid w:val="00833A1F"/>
    <w:rsid w:val="008365EB"/>
    <w:rsid w:val="00843962"/>
    <w:rsid w:val="008707BC"/>
    <w:rsid w:val="008710B5"/>
    <w:rsid w:val="008825DA"/>
    <w:rsid w:val="008C4034"/>
    <w:rsid w:val="008D2AA9"/>
    <w:rsid w:val="008D7DDE"/>
    <w:rsid w:val="00914DC6"/>
    <w:rsid w:val="0095065D"/>
    <w:rsid w:val="009537D9"/>
    <w:rsid w:val="009672B6"/>
    <w:rsid w:val="009A3387"/>
    <w:rsid w:val="009B07A6"/>
    <w:rsid w:val="009B4B26"/>
    <w:rsid w:val="009B6048"/>
    <w:rsid w:val="009D12EA"/>
    <w:rsid w:val="00A14051"/>
    <w:rsid w:val="00A22F71"/>
    <w:rsid w:val="00A305E7"/>
    <w:rsid w:val="00A36BC3"/>
    <w:rsid w:val="00A40E7D"/>
    <w:rsid w:val="00A618A7"/>
    <w:rsid w:val="00A80C11"/>
    <w:rsid w:val="00B14CCF"/>
    <w:rsid w:val="00B20E80"/>
    <w:rsid w:val="00B22CDA"/>
    <w:rsid w:val="00B4297E"/>
    <w:rsid w:val="00B46EFF"/>
    <w:rsid w:val="00B550B9"/>
    <w:rsid w:val="00B662C6"/>
    <w:rsid w:val="00B7443C"/>
    <w:rsid w:val="00B8503B"/>
    <w:rsid w:val="00B94ED1"/>
    <w:rsid w:val="00BD4B16"/>
    <w:rsid w:val="00BE3FB8"/>
    <w:rsid w:val="00C2509B"/>
    <w:rsid w:val="00C33048"/>
    <w:rsid w:val="00C3570F"/>
    <w:rsid w:val="00C96994"/>
    <w:rsid w:val="00C97D54"/>
    <w:rsid w:val="00CC262F"/>
    <w:rsid w:val="00CE2D19"/>
    <w:rsid w:val="00D34D96"/>
    <w:rsid w:val="00D9203F"/>
    <w:rsid w:val="00D93AAB"/>
    <w:rsid w:val="00E02BA4"/>
    <w:rsid w:val="00E16DD3"/>
    <w:rsid w:val="00E47D0D"/>
    <w:rsid w:val="00E57B8C"/>
    <w:rsid w:val="00E60D15"/>
    <w:rsid w:val="00E6665B"/>
    <w:rsid w:val="00EB3003"/>
    <w:rsid w:val="00EC217F"/>
    <w:rsid w:val="00ED634F"/>
    <w:rsid w:val="00EF3848"/>
    <w:rsid w:val="00F074C6"/>
    <w:rsid w:val="00F329CB"/>
    <w:rsid w:val="00F33A76"/>
    <w:rsid w:val="00F35F5D"/>
    <w:rsid w:val="00F72731"/>
    <w:rsid w:val="00F912DA"/>
    <w:rsid w:val="00FA73CF"/>
    <w:rsid w:val="00FB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0C7AF3F"/>
  <w15:chartTrackingRefBased/>
  <w15:docId w15:val="{8C4C7B73-FD69-49C2-B8AD-6972ACE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
    <w:basedOn w:val="a"/>
    <w:rsid w:val="004D5921"/>
    <w:pPr>
      <w:tabs>
        <w:tab w:val="left" w:pos="1276"/>
        <w:tab w:val="left" w:pos="3402"/>
      </w:tabs>
      <w:adjustRightInd w:val="0"/>
      <w:spacing w:line="-384" w:lineRule="auto"/>
      <w:ind w:leftChars="1620" w:left="3402" w:right="-4"/>
      <w:jc w:val="left"/>
      <w:textAlignment w:val="baseline"/>
    </w:pPr>
    <w:rPr>
      <w:kern w:val="0"/>
      <w:szCs w:val="20"/>
    </w:rPr>
  </w:style>
  <w:style w:type="character" w:styleId="a4">
    <w:name w:val="Hyperlink"/>
    <w:rsid w:val="00CF65AD"/>
    <w:rPr>
      <w:color w:val="0000FF"/>
      <w:u w:val="single"/>
    </w:rPr>
  </w:style>
  <w:style w:type="table" w:styleId="a5">
    <w:name w:val="Table Grid"/>
    <w:basedOn w:val="a1"/>
    <w:rsid w:val="00A84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84BF3"/>
    <w:pPr>
      <w:tabs>
        <w:tab w:val="center" w:pos="4252"/>
        <w:tab w:val="right" w:pos="8504"/>
      </w:tabs>
      <w:snapToGrid w:val="0"/>
    </w:pPr>
  </w:style>
  <w:style w:type="paragraph" w:styleId="a7">
    <w:name w:val="footer"/>
    <w:basedOn w:val="a"/>
    <w:rsid w:val="00A84BF3"/>
    <w:pPr>
      <w:tabs>
        <w:tab w:val="center" w:pos="4252"/>
        <w:tab w:val="right" w:pos="8504"/>
      </w:tabs>
      <w:snapToGrid w:val="0"/>
    </w:pPr>
  </w:style>
  <w:style w:type="paragraph" w:styleId="a8">
    <w:name w:val="Note Heading"/>
    <w:basedOn w:val="a"/>
    <w:next w:val="a"/>
    <w:link w:val="a9"/>
    <w:uiPriority w:val="99"/>
    <w:semiHidden/>
    <w:unhideWhenUsed/>
    <w:rsid w:val="009D12EA"/>
    <w:pPr>
      <w:jc w:val="center"/>
    </w:pPr>
  </w:style>
  <w:style w:type="character" w:customStyle="1" w:styleId="a9">
    <w:name w:val="記 (文字)"/>
    <w:link w:val="a8"/>
    <w:uiPriority w:val="99"/>
    <w:semiHidden/>
    <w:rsid w:val="009D12EA"/>
    <w:rPr>
      <w:kern w:val="2"/>
      <w:sz w:val="21"/>
      <w:szCs w:val="24"/>
    </w:rPr>
  </w:style>
  <w:style w:type="paragraph" w:styleId="aa">
    <w:name w:val="Closing"/>
    <w:basedOn w:val="a"/>
    <w:link w:val="ab"/>
    <w:uiPriority w:val="99"/>
    <w:semiHidden/>
    <w:unhideWhenUsed/>
    <w:rsid w:val="009D12EA"/>
    <w:pPr>
      <w:jc w:val="right"/>
    </w:pPr>
  </w:style>
  <w:style w:type="character" w:customStyle="1" w:styleId="ab">
    <w:name w:val="結語 (文字)"/>
    <w:link w:val="aa"/>
    <w:uiPriority w:val="99"/>
    <w:semiHidden/>
    <w:rsid w:val="009D12EA"/>
    <w:rPr>
      <w:kern w:val="2"/>
      <w:sz w:val="21"/>
      <w:szCs w:val="24"/>
    </w:rPr>
  </w:style>
  <w:style w:type="character" w:styleId="ac">
    <w:name w:val="FollowedHyperlink"/>
    <w:uiPriority w:val="99"/>
    <w:semiHidden/>
    <w:unhideWhenUsed/>
    <w:rsid w:val="00E57B8C"/>
    <w:rPr>
      <w:color w:val="800080"/>
      <w:u w:val="single"/>
    </w:rPr>
  </w:style>
  <w:style w:type="paragraph" w:styleId="ad">
    <w:name w:val="Balloon Text"/>
    <w:basedOn w:val="a"/>
    <w:link w:val="ae"/>
    <w:uiPriority w:val="99"/>
    <w:semiHidden/>
    <w:unhideWhenUsed/>
    <w:rsid w:val="005E1F33"/>
    <w:rPr>
      <w:rFonts w:ascii="Arial" w:eastAsia="ＭＳ ゴシック" w:hAnsi="Arial"/>
      <w:sz w:val="18"/>
      <w:szCs w:val="18"/>
    </w:rPr>
  </w:style>
  <w:style w:type="character" w:customStyle="1" w:styleId="ae">
    <w:name w:val="吹き出し (文字)"/>
    <w:link w:val="ad"/>
    <w:uiPriority w:val="99"/>
    <w:semiHidden/>
    <w:rsid w:val="005E1F3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B94ED1"/>
  </w:style>
  <w:style w:type="character" w:customStyle="1" w:styleId="af0">
    <w:name w:val="日付 (文字)"/>
    <w:basedOn w:val="a0"/>
    <w:link w:val="af"/>
    <w:uiPriority w:val="99"/>
    <w:semiHidden/>
    <w:rsid w:val="00B94ED1"/>
    <w:rPr>
      <w:kern w:val="2"/>
      <w:sz w:val="21"/>
      <w:szCs w:val="24"/>
    </w:rPr>
  </w:style>
  <w:style w:type="paragraph" w:styleId="af1">
    <w:name w:val="List Paragraph"/>
    <w:basedOn w:val="a"/>
    <w:uiPriority w:val="34"/>
    <w:qFormat/>
    <w:rsid w:val="00A618A7"/>
    <w:pPr>
      <w:ind w:left="851"/>
    </w:pPr>
  </w:style>
  <w:style w:type="character" w:customStyle="1" w:styleId="UnresolvedMention">
    <w:name w:val="Unresolved Mention"/>
    <w:basedOn w:val="a0"/>
    <w:uiPriority w:val="99"/>
    <w:semiHidden/>
    <w:unhideWhenUsed/>
    <w:rsid w:val="00E1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378">
      <w:bodyDiv w:val="1"/>
      <w:marLeft w:val="0"/>
      <w:marRight w:val="0"/>
      <w:marTop w:val="0"/>
      <w:marBottom w:val="0"/>
      <w:divBdr>
        <w:top w:val="none" w:sz="0" w:space="0" w:color="auto"/>
        <w:left w:val="none" w:sz="0" w:space="0" w:color="auto"/>
        <w:bottom w:val="none" w:sz="0" w:space="0" w:color="auto"/>
        <w:right w:val="none" w:sz="0" w:space="0" w:color="auto"/>
      </w:divBdr>
    </w:div>
    <w:div w:id="208929597">
      <w:bodyDiv w:val="1"/>
      <w:marLeft w:val="0"/>
      <w:marRight w:val="0"/>
      <w:marTop w:val="0"/>
      <w:marBottom w:val="0"/>
      <w:divBdr>
        <w:top w:val="none" w:sz="0" w:space="0" w:color="auto"/>
        <w:left w:val="none" w:sz="0" w:space="0" w:color="auto"/>
        <w:bottom w:val="none" w:sz="0" w:space="0" w:color="auto"/>
        <w:right w:val="none" w:sz="0" w:space="0" w:color="auto"/>
      </w:divBdr>
    </w:div>
    <w:div w:id="1425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7891-C538-40C9-A7F5-BDACFEBF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9</Pages>
  <Words>10745</Words>
  <Characters>482</Characters>
  <Application>Microsoft Office Word</Application>
  <DocSecurity>0</DocSecurity>
  <Lines>4</Lines>
  <Paragraphs>22</Paragraphs>
  <ScaleCrop>false</ScaleCrop>
  <HeadingPairs>
    <vt:vector size="2" baseType="variant">
      <vt:variant>
        <vt:lpstr>タイトル</vt:lpstr>
      </vt:variant>
      <vt:variant>
        <vt:i4>1</vt:i4>
      </vt:variant>
    </vt:vector>
  </HeadingPairs>
  <TitlesOfParts>
    <vt:vector size="1" baseType="lpstr">
      <vt:lpstr>卒業研究および修士論文テーマ募集</vt:lpstr>
    </vt:vector>
  </TitlesOfParts>
  <Company>Hewlett-Packard Company</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卒業研究および修士論文テーマ募集</dc:title>
  <dc:subject/>
  <dc:creator>jun imai</dc:creator>
  <cp:keywords/>
  <cp:lastModifiedBy>河野　智一</cp:lastModifiedBy>
  <cp:revision>28</cp:revision>
  <cp:lastPrinted>2020-12-15T04:13:00Z</cp:lastPrinted>
  <dcterms:created xsi:type="dcterms:W3CDTF">2020-01-06T08:11:00Z</dcterms:created>
  <dcterms:modified xsi:type="dcterms:W3CDTF">2021-01-26T02:48:00Z</dcterms:modified>
</cp:coreProperties>
</file>