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0F11" w14:textId="77777777" w:rsidR="002E4B1E" w:rsidRPr="00130FB9" w:rsidRDefault="002E4B1E" w:rsidP="002E4B1E">
      <w:pPr>
        <w:snapToGrid w:val="0"/>
        <w:ind w:left="1968" w:hangingChars="700" w:hanging="1968"/>
        <w:jc w:val="center"/>
        <w:rPr>
          <w:rFonts w:ascii="ＭＳ ゴシック" w:eastAsia="ＭＳ ゴシック" w:hAnsi="ＭＳ ゴシック"/>
          <w:b/>
          <w:bCs/>
          <w:sz w:val="28"/>
          <w:szCs w:val="28"/>
        </w:rPr>
      </w:pPr>
      <w:r w:rsidRPr="00130FB9">
        <w:rPr>
          <w:rFonts w:ascii="ＭＳ ゴシック" w:eastAsia="ＭＳ ゴシック" w:hAnsi="ＭＳ ゴシック" w:hint="eastAsia"/>
          <w:b/>
          <w:bCs/>
          <w:sz w:val="28"/>
          <w:szCs w:val="28"/>
        </w:rPr>
        <w:t>「いわての師匠」派遣事業　派遣依頼書</w:t>
      </w:r>
    </w:p>
    <w:p w14:paraId="09A0CEF8" w14:textId="77777777" w:rsidR="00456CB0" w:rsidRPr="00456CB0" w:rsidRDefault="00456CB0" w:rsidP="00456CB0">
      <w:pPr>
        <w:snapToGrid w:val="0"/>
        <w:ind w:leftChars="300" w:left="870" w:hangingChars="400" w:hanging="240"/>
        <w:jc w:val="center"/>
        <w:rPr>
          <w:rFonts w:ascii="ＭＳ ゴシック" w:eastAsia="ＭＳ ゴシック" w:hAnsi="ＭＳ ゴシック"/>
          <w:sz w:val="6"/>
          <w:szCs w:val="8"/>
        </w:rPr>
      </w:pPr>
    </w:p>
    <w:p w14:paraId="1A8B5866" w14:textId="77777777" w:rsidR="00130FB9" w:rsidRPr="006D0460" w:rsidRDefault="00130FB9" w:rsidP="00CF16F1">
      <w:pPr>
        <w:snapToGrid w:val="0"/>
        <w:rPr>
          <w:rFonts w:ascii="ＭＳ ゴシック" w:eastAsia="ＭＳ ゴシック" w:hAnsi="ＭＳ ゴシック"/>
          <w:sz w:val="20"/>
          <w:szCs w:val="20"/>
        </w:rPr>
      </w:pPr>
    </w:p>
    <w:p w14:paraId="05725B89" w14:textId="413728AA" w:rsidR="002E4B1E" w:rsidRPr="001425A2" w:rsidRDefault="001425A2" w:rsidP="001425A2">
      <w:pPr>
        <w:snapToGrid w:val="0"/>
        <w:jc w:val="right"/>
        <w:rPr>
          <w:rFonts w:ascii="ＭＳ ゴシック" w:eastAsia="ＭＳ ゴシック" w:hAnsi="ＭＳ ゴシック"/>
          <w:szCs w:val="21"/>
        </w:rPr>
      </w:pPr>
      <w:r w:rsidRPr="001425A2">
        <w:rPr>
          <w:rFonts w:ascii="ＭＳ ゴシック" w:eastAsia="ＭＳ ゴシック" w:hAnsi="ＭＳ ゴシック" w:hint="eastAsia"/>
          <w:szCs w:val="21"/>
        </w:rPr>
        <w:t>年　　月　　日</w:t>
      </w:r>
    </w:p>
    <w:p w14:paraId="11C294C8" w14:textId="77777777" w:rsidR="001425A2" w:rsidRPr="006D0460" w:rsidRDefault="001425A2" w:rsidP="001425A2">
      <w:pPr>
        <w:snapToGrid w:val="0"/>
        <w:rPr>
          <w:rFonts w:ascii="ＭＳ ゴシック" w:eastAsia="ＭＳ ゴシック" w:hAnsi="ＭＳ ゴシック"/>
          <w:sz w:val="20"/>
          <w:szCs w:val="20"/>
        </w:rPr>
      </w:pPr>
    </w:p>
    <w:tbl>
      <w:tblPr>
        <w:tblStyle w:val="a3"/>
        <w:tblW w:w="0" w:type="auto"/>
        <w:tblLook w:val="04A0" w:firstRow="1" w:lastRow="0" w:firstColumn="1" w:lastColumn="0" w:noHBand="0" w:noVBand="1"/>
      </w:tblPr>
      <w:tblGrid>
        <w:gridCol w:w="1696"/>
        <w:gridCol w:w="1701"/>
        <w:gridCol w:w="1473"/>
        <w:gridCol w:w="1624"/>
        <w:gridCol w:w="872"/>
        <w:gridCol w:w="752"/>
        <w:gridCol w:w="1624"/>
      </w:tblGrid>
      <w:tr w:rsidR="002E4B1E" w14:paraId="5E196EEE" w14:textId="77777777" w:rsidTr="001D217B">
        <w:trPr>
          <w:trHeight w:val="431"/>
        </w:trPr>
        <w:tc>
          <w:tcPr>
            <w:tcW w:w="1696" w:type="dxa"/>
            <w:shd w:val="clear" w:color="auto" w:fill="E7E6E6" w:themeFill="background2"/>
            <w:vAlign w:val="center"/>
          </w:tcPr>
          <w:p w14:paraId="7E4176B5" w14:textId="05DEFF72" w:rsidR="002E4B1E" w:rsidRPr="001425A2" w:rsidRDefault="002E4B1E" w:rsidP="002E4B1E">
            <w:pPr>
              <w:snapToGrid w:val="0"/>
              <w:rPr>
                <w:rFonts w:ascii="ＭＳ ゴシック" w:eastAsia="ＭＳ ゴシック" w:hAnsi="ＭＳ ゴシック"/>
                <w:b/>
                <w:bCs/>
                <w:sz w:val="20"/>
                <w:szCs w:val="20"/>
              </w:rPr>
            </w:pPr>
            <w:r w:rsidRPr="006D0460">
              <w:rPr>
                <w:rFonts w:ascii="ＭＳ ゴシック" w:eastAsia="ＭＳ ゴシック" w:hAnsi="ＭＳ ゴシック" w:hint="eastAsia"/>
                <w:b/>
                <w:bCs/>
                <w:spacing w:val="51"/>
                <w:kern w:val="0"/>
                <w:sz w:val="20"/>
                <w:szCs w:val="20"/>
                <w:fitText w:val="804" w:id="-912593664"/>
              </w:rPr>
              <w:t>学校</w:t>
            </w:r>
            <w:r w:rsidRPr="006D0460">
              <w:rPr>
                <w:rFonts w:ascii="ＭＳ ゴシック" w:eastAsia="ＭＳ ゴシック" w:hAnsi="ＭＳ ゴシック" w:hint="eastAsia"/>
                <w:b/>
                <w:bCs/>
                <w:spacing w:val="-1"/>
                <w:kern w:val="0"/>
                <w:sz w:val="20"/>
                <w:szCs w:val="20"/>
                <w:fitText w:val="804" w:id="-912593664"/>
              </w:rPr>
              <w:t>名</w:t>
            </w:r>
          </w:p>
        </w:tc>
        <w:tc>
          <w:tcPr>
            <w:tcW w:w="3174" w:type="dxa"/>
            <w:gridSpan w:val="2"/>
            <w:vAlign w:val="center"/>
          </w:tcPr>
          <w:p w14:paraId="6A1C719E" w14:textId="1577B075" w:rsidR="002E4B1E" w:rsidRDefault="002E4B1E" w:rsidP="002E4B1E">
            <w:pPr>
              <w:snapToGrid w:val="0"/>
              <w:rPr>
                <w:rFonts w:ascii="ＭＳ ゴシック" w:eastAsia="ＭＳ ゴシック" w:hAnsi="ＭＳ ゴシック"/>
                <w:sz w:val="20"/>
                <w:szCs w:val="20"/>
              </w:rPr>
            </w:pPr>
          </w:p>
        </w:tc>
        <w:tc>
          <w:tcPr>
            <w:tcW w:w="1624" w:type="dxa"/>
            <w:shd w:val="clear" w:color="auto" w:fill="E7E6E6" w:themeFill="background2"/>
            <w:vAlign w:val="center"/>
          </w:tcPr>
          <w:p w14:paraId="603FA83E" w14:textId="12B4AA59" w:rsidR="002E4B1E" w:rsidRPr="001425A2" w:rsidRDefault="002E4B1E" w:rsidP="002E4B1E">
            <w:pPr>
              <w:snapToGrid w:val="0"/>
              <w:rPr>
                <w:rFonts w:ascii="ＭＳ ゴシック" w:eastAsia="ＭＳ ゴシック" w:hAnsi="ＭＳ ゴシック"/>
                <w:b/>
                <w:bCs/>
                <w:sz w:val="20"/>
                <w:szCs w:val="20"/>
              </w:rPr>
            </w:pPr>
            <w:r w:rsidRPr="001425A2">
              <w:rPr>
                <w:rFonts w:ascii="ＭＳ ゴシック" w:eastAsia="ＭＳ ゴシック" w:hAnsi="ＭＳ ゴシック" w:hint="eastAsia"/>
                <w:b/>
                <w:bCs/>
                <w:sz w:val="20"/>
                <w:szCs w:val="20"/>
              </w:rPr>
              <w:t>担当者（職名）</w:t>
            </w:r>
          </w:p>
        </w:tc>
        <w:tc>
          <w:tcPr>
            <w:tcW w:w="3248" w:type="dxa"/>
            <w:gridSpan w:val="3"/>
            <w:vAlign w:val="center"/>
          </w:tcPr>
          <w:p w14:paraId="26246A94" w14:textId="77777777" w:rsidR="002E4B1E" w:rsidRDefault="002E4B1E" w:rsidP="002E4B1E">
            <w:pPr>
              <w:snapToGrid w:val="0"/>
              <w:rPr>
                <w:rFonts w:ascii="ＭＳ ゴシック" w:eastAsia="ＭＳ ゴシック" w:hAnsi="ＭＳ ゴシック"/>
                <w:sz w:val="20"/>
                <w:szCs w:val="20"/>
              </w:rPr>
            </w:pPr>
          </w:p>
        </w:tc>
      </w:tr>
      <w:tr w:rsidR="002E4B1E" w14:paraId="3232D392" w14:textId="77777777" w:rsidTr="001D217B">
        <w:trPr>
          <w:trHeight w:val="422"/>
        </w:trPr>
        <w:tc>
          <w:tcPr>
            <w:tcW w:w="1696" w:type="dxa"/>
            <w:shd w:val="clear" w:color="auto" w:fill="E7E6E6" w:themeFill="background2"/>
            <w:vAlign w:val="center"/>
          </w:tcPr>
          <w:p w14:paraId="10C17F06" w14:textId="77469699" w:rsidR="002E4B1E" w:rsidRPr="001425A2" w:rsidRDefault="002E4B1E" w:rsidP="002E4B1E">
            <w:pPr>
              <w:snapToGrid w:val="0"/>
              <w:rPr>
                <w:rFonts w:ascii="ＭＳ ゴシック" w:eastAsia="ＭＳ ゴシック" w:hAnsi="ＭＳ ゴシック"/>
                <w:b/>
                <w:bCs/>
                <w:sz w:val="20"/>
                <w:szCs w:val="20"/>
              </w:rPr>
            </w:pPr>
            <w:r w:rsidRPr="001425A2">
              <w:rPr>
                <w:rFonts w:ascii="ＭＳ ゴシック" w:eastAsia="ＭＳ ゴシック" w:hAnsi="ＭＳ ゴシック" w:hint="eastAsia"/>
                <w:b/>
                <w:bCs/>
                <w:sz w:val="20"/>
                <w:szCs w:val="20"/>
              </w:rPr>
              <w:t>電話</w:t>
            </w:r>
            <w:r w:rsidR="00385226">
              <w:rPr>
                <w:rFonts w:ascii="ＭＳ ゴシック" w:eastAsia="ＭＳ ゴシック" w:hAnsi="ＭＳ ゴシック" w:hint="eastAsia"/>
                <w:b/>
                <w:bCs/>
                <w:sz w:val="20"/>
                <w:szCs w:val="20"/>
              </w:rPr>
              <w:t>番号</w:t>
            </w:r>
          </w:p>
        </w:tc>
        <w:tc>
          <w:tcPr>
            <w:tcW w:w="3174" w:type="dxa"/>
            <w:gridSpan w:val="2"/>
            <w:vAlign w:val="center"/>
          </w:tcPr>
          <w:p w14:paraId="38CF7B72" w14:textId="359547A5" w:rsidR="001425A2" w:rsidRDefault="001425A2" w:rsidP="002E4B1E">
            <w:pPr>
              <w:snapToGrid w:val="0"/>
              <w:rPr>
                <w:rFonts w:ascii="ＭＳ ゴシック" w:eastAsia="ＭＳ ゴシック" w:hAnsi="ＭＳ ゴシック"/>
                <w:sz w:val="20"/>
                <w:szCs w:val="20"/>
              </w:rPr>
            </w:pPr>
          </w:p>
        </w:tc>
        <w:tc>
          <w:tcPr>
            <w:tcW w:w="1624" w:type="dxa"/>
            <w:shd w:val="clear" w:color="auto" w:fill="E7E6E6" w:themeFill="background2"/>
            <w:vAlign w:val="center"/>
          </w:tcPr>
          <w:p w14:paraId="0ABF83E2" w14:textId="37F7D7F2" w:rsidR="002E4B1E" w:rsidRPr="001425A2" w:rsidRDefault="002E4B1E" w:rsidP="002E4B1E">
            <w:pPr>
              <w:snapToGrid w:val="0"/>
              <w:rPr>
                <w:rFonts w:ascii="ＭＳ ゴシック" w:eastAsia="ＭＳ ゴシック" w:hAnsi="ＭＳ ゴシック"/>
                <w:b/>
                <w:bCs/>
                <w:sz w:val="20"/>
                <w:szCs w:val="20"/>
              </w:rPr>
            </w:pPr>
            <w:r w:rsidRPr="001425A2">
              <w:rPr>
                <w:rFonts w:ascii="ＭＳ ゴシック" w:eastAsia="ＭＳ ゴシック" w:hAnsi="ＭＳ ゴシック" w:hint="eastAsia"/>
                <w:b/>
                <w:bCs/>
                <w:sz w:val="20"/>
                <w:szCs w:val="20"/>
              </w:rPr>
              <w:t>メールアドレス</w:t>
            </w:r>
          </w:p>
        </w:tc>
        <w:tc>
          <w:tcPr>
            <w:tcW w:w="3248" w:type="dxa"/>
            <w:gridSpan w:val="3"/>
            <w:vAlign w:val="center"/>
          </w:tcPr>
          <w:p w14:paraId="74CB3165" w14:textId="2094F72D" w:rsidR="002E4B1E" w:rsidRDefault="002E4B1E" w:rsidP="002E4B1E">
            <w:pPr>
              <w:snapToGrid w:val="0"/>
              <w:rPr>
                <w:rFonts w:ascii="ＭＳ ゴシック" w:eastAsia="ＭＳ ゴシック" w:hAnsi="ＭＳ ゴシック"/>
                <w:sz w:val="20"/>
                <w:szCs w:val="20"/>
              </w:rPr>
            </w:pPr>
          </w:p>
        </w:tc>
      </w:tr>
      <w:tr w:rsidR="001425A2" w14:paraId="78E1419D" w14:textId="77777777" w:rsidTr="001D217B">
        <w:trPr>
          <w:trHeight w:val="447"/>
        </w:trPr>
        <w:tc>
          <w:tcPr>
            <w:tcW w:w="1696" w:type="dxa"/>
            <w:vMerge w:val="restart"/>
            <w:shd w:val="clear" w:color="auto" w:fill="E7E6E6" w:themeFill="background2"/>
            <w:vAlign w:val="center"/>
          </w:tcPr>
          <w:p w14:paraId="62EB66D2" w14:textId="1EC56423" w:rsidR="00CF16F1" w:rsidRPr="00CF16F1" w:rsidRDefault="001425A2" w:rsidP="002E4B1E">
            <w:pPr>
              <w:snapToGrid w:val="0"/>
              <w:rPr>
                <w:rFonts w:ascii="ＭＳ ゴシック" w:eastAsia="ＭＳ ゴシック" w:hAnsi="ＭＳ ゴシック"/>
                <w:b/>
                <w:bCs/>
                <w:sz w:val="20"/>
                <w:szCs w:val="20"/>
              </w:rPr>
            </w:pPr>
            <w:r w:rsidRPr="001425A2">
              <w:rPr>
                <w:rFonts w:ascii="ＭＳ ゴシック" w:eastAsia="ＭＳ ゴシック" w:hAnsi="ＭＳ ゴシック" w:hint="eastAsia"/>
                <w:b/>
                <w:bCs/>
                <w:sz w:val="20"/>
                <w:szCs w:val="20"/>
              </w:rPr>
              <w:t>希望日時</w:t>
            </w:r>
            <w:r w:rsidR="00CF16F1" w:rsidRPr="00CF16F1">
              <w:rPr>
                <w:rFonts w:ascii="ＭＳ ゴシック" w:eastAsia="ＭＳ ゴシック" w:hAnsi="ＭＳ ゴシック" w:hint="eastAsia"/>
                <w:sz w:val="18"/>
                <w:szCs w:val="18"/>
              </w:rPr>
              <w:t>（※1）</w:t>
            </w:r>
          </w:p>
        </w:tc>
        <w:tc>
          <w:tcPr>
            <w:tcW w:w="1701" w:type="dxa"/>
            <w:tcBorders>
              <w:right w:val="dotted" w:sz="4" w:space="0" w:color="auto"/>
            </w:tcBorders>
            <w:vAlign w:val="center"/>
          </w:tcPr>
          <w:p w14:paraId="7BD47DDF" w14:textId="7A0D5B73" w:rsidR="001425A2" w:rsidRDefault="001425A2" w:rsidP="002E4B1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第１希望</w:t>
            </w:r>
          </w:p>
        </w:tc>
        <w:tc>
          <w:tcPr>
            <w:tcW w:w="6345" w:type="dxa"/>
            <w:gridSpan w:val="5"/>
            <w:tcBorders>
              <w:left w:val="dotted" w:sz="4" w:space="0" w:color="auto"/>
            </w:tcBorders>
            <w:vAlign w:val="center"/>
          </w:tcPr>
          <w:p w14:paraId="0DB87806" w14:textId="64BE6348" w:rsidR="001425A2" w:rsidRDefault="001425A2" w:rsidP="002E4B1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月　　　日（　）</w:t>
            </w:r>
            <w:r w:rsidR="00CF16F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CF16F1">
              <w:rPr>
                <w:rFonts w:ascii="ＭＳ ゴシック" w:eastAsia="ＭＳ ゴシック" w:hAnsi="ＭＳ ゴシック" w:hint="eastAsia"/>
                <w:sz w:val="20"/>
                <w:szCs w:val="20"/>
              </w:rPr>
              <w:t xml:space="preserve">時　</w:t>
            </w:r>
            <w:r>
              <w:rPr>
                <w:rFonts w:ascii="ＭＳ ゴシック" w:eastAsia="ＭＳ ゴシック" w:hAnsi="ＭＳ ゴシック" w:hint="eastAsia"/>
                <w:sz w:val="20"/>
                <w:szCs w:val="20"/>
              </w:rPr>
              <w:t xml:space="preserve">　</w:t>
            </w:r>
            <w:r w:rsidR="00CF16F1">
              <w:rPr>
                <w:rFonts w:ascii="ＭＳ ゴシック" w:eastAsia="ＭＳ ゴシック" w:hAnsi="ＭＳ ゴシック" w:hint="eastAsia"/>
                <w:sz w:val="20"/>
                <w:szCs w:val="20"/>
              </w:rPr>
              <w:t>分</w:t>
            </w:r>
            <w:r>
              <w:rPr>
                <w:rFonts w:ascii="ＭＳ ゴシック" w:eastAsia="ＭＳ ゴシック" w:hAnsi="ＭＳ ゴシック" w:hint="eastAsia"/>
                <w:sz w:val="20"/>
                <w:szCs w:val="20"/>
              </w:rPr>
              <w:t xml:space="preserve">　～　　</w:t>
            </w:r>
            <w:r w:rsidR="00CF16F1">
              <w:rPr>
                <w:rFonts w:ascii="ＭＳ ゴシック" w:eastAsia="ＭＳ ゴシック" w:hAnsi="ＭＳ ゴシック" w:hint="eastAsia"/>
                <w:sz w:val="20"/>
                <w:szCs w:val="20"/>
              </w:rPr>
              <w:t>時　　分</w:t>
            </w:r>
          </w:p>
        </w:tc>
      </w:tr>
      <w:tr w:rsidR="001425A2" w14:paraId="41CE1315" w14:textId="77777777" w:rsidTr="00130FB9">
        <w:trPr>
          <w:trHeight w:val="413"/>
        </w:trPr>
        <w:tc>
          <w:tcPr>
            <w:tcW w:w="1696" w:type="dxa"/>
            <w:vMerge/>
            <w:shd w:val="clear" w:color="auto" w:fill="E7E6E6" w:themeFill="background2"/>
            <w:vAlign w:val="center"/>
          </w:tcPr>
          <w:p w14:paraId="749F1027" w14:textId="77777777" w:rsidR="001425A2" w:rsidRPr="001425A2" w:rsidRDefault="001425A2" w:rsidP="002E4B1E">
            <w:pPr>
              <w:snapToGrid w:val="0"/>
              <w:rPr>
                <w:rFonts w:ascii="ＭＳ ゴシック" w:eastAsia="ＭＳ ゴシック" w:hAnsi="ＭＳ ゴシック"/>
                <w:b/>
                <w:bCs/>
                <w:sz w:val="20"/>
                <w:szCs w:val="20"/>
              </w:rPr>
            </w:pPr>
          </w:p>
        </w:tc>
        <w:tc>
          <w:tcPr>
            <w:tcW w:w="1701" w:type="dxa"/>
            <w:tcBorders>
              <w:right w:val="dotted" w:sz="4" w:space="0" w:color="auto"/>
            </w:tcBorders>
            <w:vAlign w:val="center"/>
          </w:tcPr>
          <w:p w14:paraId="153BAC92" w14:textId="43A0DD8C" w:rsidR="001425A2" w:rsidRDefault="001425A2" w:rsidP="002E4B1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第２希望</w:t>
            </w:r>
          </w:p>
        </w:tc>
        <w:tc>
          <w:tcPr>
            <w:tcW w:w="6345" w:type="dxa"/>
            <w:gridSpan w:val="5"/>
            <w:tcBorders>
              <w:left w:val="dotted" w:sz="4" w:space="0" w:color="auto"/>
            </w:tcBorders>
            <w:vAlign w:val="center"/>
          </w:tcPr>
          <w:p w14:paraId="10A26A20" w14:textId="5C096C2B" w:rsidR="001425A2" w:rsidRDefault="00CF16F1" w:rsidP="002E4B1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月　　　日（　）　　　時　　分　～　　時　　分</w:t>
            </w:r>
          </w:p>
        </w:tc>
      </w:tr>
      <w:tr w:rsidR="001425A2" w14:paraId="67DF6815" w14:textId="77777777" w:rsidTr="00130FB9">
        <w:trPr>
          <w:trHeight w:val="419"/>
        </w:trPr>
        <w:tc>
          <w:tcPr>
            <w:tcW w:w="1696" w:type="dxa"/>
            <w:vMerge/>
            <w:shd w:val="clear" w:color="auto" w:fill="E7E6E6" w:themeFill="background2"/>
            <w:vAlign w:val="center"/>
          </w:tcPr>
          <w:p w14:paraId="19BEF515" w14:textId="77777777" w:rsidR="001425A2" w:rsidRPr="001425A2" w:rsidRDefault="001425A2" w:rsidP="002E4B1E">
            <w:pPr>
              <w:snapToGrid w:val="0"/>
              <w:rPr>
                <w:rFonts w:ascii="ＭＳ ゴシック" w:eastAsia="ＭＳ ゴシック" w:hAnsi="ＭＳ ゴシック"/>
                <w:b/>
                <w:bCs/>
                <w:sz w:val="20"/>
                <w:szCs w:val="20"/>
              </w:rPr>
            </w:pPr>
          </w:p>
        </w:tc>
        <w:tc>
          <w:tcPr>
            <w:tcW w:w="1701" w:type="dxa"/>
            <w:tcBorders>
              <w:right w:val="dotted" w:sz="4" w:space="0" w:color="auto"/>
            </w:tcBorders>
            <w:vAlign w:val="center"/>
          </w:tcPr>
          <w:p w14:paraId="4DCCE20C" w14:textId="5D8502A4" w:rsidR="001425A2" w:rsidRDefault="001425A2" w:rsidP="002E4B1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第３希望</w:t>
            </w:r>
          </w:p>
        </w:tc>
        <w:tc>
          <w:tcPr>
            <w:tcW w:w="6345" w:type="dxa"/>
            <w:gridSpan w:val="5"/>
            <w:tcBorders>
              <w:left w:val="dotted" w:sz="4" w:space="0" w:color="auto"/>
            </w:tcBorders>
            <w:vAlign w:val="center"/>
          </w:tcPr>
          <w:p w14:paraId="27CC68DB" w14:textId="3BE96985" w:rsidR="001425A2" w:rsidRDefault="001425A2" w:rsidP="002E4B1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F16F1">
              <w:rPr>
                <w:rFonts w:ascii="ＭＳ ゴシック" w:eastAsia="ＭＳ ゴシック" w:hAnsi="ＭＳ ゴシック" w:hint="eastAsia"/>
                <w:sz w:val="20"/>
                <w:szCs w:val="20"/>
              </w:rPr>
              <w:t xml:space="preserve">　　月　　　日（　）　　　時　　分　～　　時　　分</w:t>
            </w:r>
          </w:p>
        </w:tc>
      </w:tr>
      <w:tr w:rsidR="00903F51" w14:paraId="033FCFC5" w14:textId="77777777" w:rsidTr="001F0C21">
        <w:trPr>
          <w:trHeight w:val="661"/>
        </w:trPr>
        <w:tc>
          <w:tcPr>
            <w:tcW w:w="1696" w:type="dxa"/>
            <w:vMerge/>
            <w:shd w:val="clear" w:color="auto" w:fill="E7E6E6" w:themeFill="background2"/>
            <w:vAlign w:val="center"/>
          </w:tcPr>
          <w:p w14:paraId="02A63830" w14:textId="77777777" w:rsidR="00903F51" w:rsidRPr="001425A2" w:rsidRDefault="00903F51" w:rsidP="002E4B1E">
            <w:pPr>
              <w:snapToGrid w:val="0"/>
              <w:rPr>
                <w:rFonts w:ascii="ＭＳ ゴシック" w:eastAsia="ＭＳ ゴシック" w:hAnsi="ＭＳ ゴシック"/>
                <w:b/>
                <w:bCs/>
                <w:sz w:val="20"/>
                <w:szCs w:val="20"/>
              </w:rPr>
            </w:pPr>
          </w:p>
        </w:tc>
        <w:tc>
          <w:tcPr>
            <w:tcW w:w="8046" w:type="dxa"/>
            <w:gridSpan w:val="6"/>
          </w:tcPr>
          <w:p w14:paraId="7A359B63" w14:textId="77777777" w:rsidR="00903F51" w:rsidRDefault="00903F51" w:rsidP="002E4B1E">
            <w:pPr>
              <w:snapToGrid w:val="0"/>
              <w:rPr>
                <w:rFonts w:ascii="ＭＳ ゴシック" w:eastAsia="ＭＳ ゴシック" w:hAnsi="ＭＳ ゴシック"/>
                <w:sz w:val="18"/>
                <w:szCs w:val="18"/>
              </w:rPr>
            </w:pPr>
            <w:r w:rsidRPr="00903F51">
              <w:rPr>
                <w:rFonts w:ascii="ＭＳ ゴシック" w:eastAsia="ＭＳ ゴシック" w:hAnsi="ＭＳ ゴシック" w:hint="eastAsia"/>
                <w:sz w:val="18"/>
                <w:szCs w:val="18"/>
              </w:rPr>
              <w:t>（特記事項）</w:t>
            </w:r>
          </w:p>
          <w:p w14:paraId="76A06B43" w14:textId="21F8AD16" w:rsidR="00903F51" w:rsidRPr="00561D69" w:rsidRDefault="00903F51" w:rsidP="002E4B1E">
            <w:pPr>
              <w:snapToGrid w:val="0"/>
              <w:rPr>
                <w:rFonts w:ascii="ＭＳ ゴシック" w:eastAsia="ＭＳ ゴシック" w:hAnsi="ＭＳ ゴシック"/>
                <w:sz w:val="18"/>
                <w:szCs w:val="18"/>
              </w:rPr>
            </w:pPr>
          </w:p>
        </w:tc>
      </w:tr>
      <w:tr w:rsidR="00521291" w14:paraId="1B69B08B" w14:textId="77777777" w:rsidTr="00521291">
        <w:trPr>
          <w:trHeight w:val="446"/>
        </w:trPr>
        <w:tc>
          <w:tcPr>
            <w:tcW w:w="1696" w:type="dxa"/>
            <w:shd w:val="clear" w:color="auto" w:fill="E7E6E6" w:themeFill="background2"/>
            <w:vAlign w:val="center"/>
          </w:tcPr>
          <w:p w14:paraId="1521E846" w14:textId="67C45E54" w:rsidR="00521291" w:rsidRPr="001425A2" w:rsidRDefault="00521291" w:rsidP="002E4B1E">
            <w:pPr>
              <w:snapToGrid w:val="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実施会場</w:t>
            </w:r>
          </w:p>
        </w:tc>
        <w:tc>
          <w:tcPr>
            <w:tcW w:w="3174" w:type="dxa"/>
            <w:gridSpan w:val="2"/>
            <w:tcBorders>
              <w:bottom w:val="single" w:sz="4" w:space="0" w:color="auto"/>
            </w:tcBorders>
            <w:vAlign w:val="center"/>
          </w:tcPr>
          <w:p w14:paraId="1A3FCBB8" w14:textId="77777777" w:rsidR="00521291" w:rsidRDefault="00521291" w:rsidP="002E4B1E">
            <w:pPr>
              <w:snapToGrid w:val="0"/>
              <w:rPr>
                <w:rFonts w:ascii="ＭＳ ゴシック" w:eastAsia="ＭＳ ゴシック" w:hAnsi="ＭＳ ゴシック"/>
                <w:sz w:val="20"/>
                <w:szCs w:val="20"/>
              </w:rPr>
            </w:pPr>
          </w:p>
        </w:tc>
        <w:tc>
          <w:tcPr>
            <w:tcW w:w="1624" w:type="dxa"/>
            <w:tcBorders>
              <w:bottom w:val="single" w:sz="4" w:space="0" w:color="auto"/>
            </w:tcBorders>
            <w:shd w:val="clear" w:color="auto" w:fill="E7E6E6" w:themeFill="background2"/>
            <w:vAlign w:val="center"/>
          </w:tcPr>
          <w:p w14:paraId="1C770459" w14:textId="6F811961" w:rsidR="00521291" w:rsidRPr="003D374D" w:rsidRDefault="00521291" w:rsidP="002E4B1E">
            <w:pPr>
              <w:snapToGrid w:val="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復興教育</w:t>
            </w:r>
            <w:r w:rsidRPr="003D374D">
              <w:rPr>
                <w:rFonts w:ascii="ＭＳ ゴシック" w:eastAsia="ＭＳ ゴシック" w:hAnsi="ＭＳ ゴシック" w:hint="eastAsia"/>
                <w:b/>
                <w:bCs/>
                <w:sz w:val="20"/>
                <w:szCs w:val="20"/>
              </w:rPr>
              <w:t>指定校</w:t>
            </w:r>
          </w:p>
        </w:tc>
        <w:tc>
          <w:tcPr>
            <w:tcW w:w="872" w:type="dxa"/>
            <w:tcBorders>
              <w:bottom w:val="single" w:sz="4" w:space="0" w:color="auto"/>
              <w:right w:val="single" w:sz="4" w:space="0" w:color="FFFFFF" w:themeColor="background1"/>
            </w:tcBorders>
            <w:vAlign w:val="center"/>
          </w:tcPr>
          <w:p w14:paraId="68372554" w14:textId="2ADF33D0" w:rsidR="00521291" w:rsidRDefault="00521291" w:rsidP="002E4B1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76" w:type="dxa"/>
            <w:gridSpan w:val="2"/>
            <w:tcBorders>
              <w:left w:val="single" w:sz="4" w:space="0" w:color="FFFFFF" w:themeColor="background1"/>
              <w:bottom w:val="single" w:sz="4" w:space="0" w:color="auto"/>
            </w:tcBorders>
            <w:vAlign w:val="center"/>
          </w:tcPr>
          <w:p w14:paraId="0BE3B4F6" w14:textId="0C77B0D9" w:rsidR="00521291" w:rsidRDefault="00521291" w:rsidP="00521291">
            <w:pPr>
              <w:snapToGrid w:val="0"/>
              <w:rPr>
                <w:rFonts w:ascii="ＭＳ ゴシック" w:eastAsia="ＭＳ ゴシック" w:hAnsi="ＭＳ ゴシック"/>
                <w:sz w:val="14"/>
                <w:szCs w:val="14"/>
              </w:rPr>
            </w:pPr>
            <w:r w:rsidRPr="00521291">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指定校の場合</w:t>
            </w:r>
            <w:r w:rsidR="00E92EAC">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学校防災アドバ</w:t>
            </w:r>
          </w:p>
          <w:p w14:paraId="50D87768" w14:textId="7605033A" w:rsidR="00521291" w:rsidRPr="00521291" w:rsidRDefault="00521291" w:rsidP="00521291">
            <w:pPr>
              <w:snapToGrid w:val="0"/>
              <w:ind w:firstLineChars="100" w:firstLine="140"/>
              <w:rPr>
                <w:rFonts w:ascii="ＭＳ ゴシック" w:eastAsia="ＭＳ ゴシック" w:hAnsi="ＭＳ ゴシック"/>
                <w:sz w:val="14"/>
                <w:szCs w:val="14"/>
              </w:rPr>
            </w:pPr>
            <w:r>
              <w:rPr>
                <w:rFonts w:ascii="ＭＳ ゴシック" w:eastAsia="ＭＳ ゴシック" w:hAnsi="ＭＳ ゴシック" w:hint="eastAsia"/>
                <w:sz w:val="14"/>
                <w:szCs w:val="14"/>
              </w:rPr>
              <w:t>イザー</w:t>
            </w:r>
            <w:r w:rsidR="00E92EAC">
              <w:rPr>
                <w:rFonts w:ascii="ＭＳ ゴシック" w:eastAsia="ＭＳ ゴシック" w:hAnsi="ＭＳ ゴシック" w:hint="eastAsia"/>
                <w:sz w:val="14"/>
                <w:szCs w:val="14"/>
              </w:rPr>
              <w:t>」制度</w:t>
            </w:r>
            <w:r>
              <w:rPr>
                <w:rFonts w:ascii="ＭＳ ゴシック" w:eastAsia="ＭＳ ゴシック" w:hAnsi="ＭＳ ゴシック" w:hint="eastAsia"/>
                <w:sz w:val="14"/>
                <w:szCs w:val="14"/>
              </w:rPr>
              <w:t>をご活用ください。</w:t>
            </w:r>
          </w:p>
        </w:tc>
      </w:tr>
      <w:tr w:rsidR="00130FB9" w14:paraId="777433C1" w14:textId="77777777" w:rsidTr="001D217B">
        <w:trPr>
          <w:trHeight w:val="411"/>
        </w:trPr>
        <w:tc>
          <w:tcPr>
            <w:tcW w:w="1696" w:type="dxa"/>
            <w:vMerge w:val="restart"/>
            <w:shd w:val="clear" w:color="auto" w:fill="E7E6E6" w:themeFill="background2"/>
            <w:vAlign w:val="center"/>
          </w:tcPr>
          <w:p w14:paraId="40DE227E" w14:textId="177E6596" w:rsidR="00130FB9" w:rsidRDefault="00130FB9" w:rsidP="002E4B1E">
            <w:pPr>
              <w:snapToGrid w:val="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希望機関</w:t>
            </w:r>
          </w:p>
        </w:tc>
        <w:tc>
          <w:tcPr>
            <w:tcW w:w="1701" w:type="dxa"/>
            <w:tcBorders>
              <w:bottom w:val="single" w:sz="4" w:space="0" w:color="auto"/>
              <w:right w:val="dotted" w:sz="4" w:space="0" w:color="auto"/>
            </w:tcBorders>
            <w:vAlign w:val="center"/>
          </w:tcPr>
          <w:p w14:paraId="12287EA3" w14:textId="77777777" w:rsidR="00130FB9" w:rsidRDefault="00130FB9" w:rsidP="002E4B1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第１希望</w:t>
            </w:r>
          </w:p>
        </w:tc>
        <w:tc>
          <w:tcPr>
            <w:tcW w:w="6345" w:type="dxa"/>
            <w:gridSpan w:val="5"/>
            <w:tcBorders>
              <w:left w:val="dotted" w:sz="4" w:space="0" w:color="auto"/>
              <w:bottom w:val="single" w:sz="4" w:space="0" w:color="auto"/>
            </w:tcBorders>
            <w:vAlign w:val="center"/>
          </w:tcPr>
          <w:p w14:paraId="24DE1910" w14:textId="60AB6C66" w:rsidR="00130FB9" w:rsidRDefault="00130FB9" w:rsidP="002E4B1E">
            <w:pPr>
              <w:snapToGrid w:val="0"/>
              <w:rPr>
                <w:rFonts w:ascii="ＭＳ ゴシック" w:eastAsia="ＭＳ ゴシック" w:hAnsi="ＭＳ ゴシック"/>
                <w:sz w:val="20"/>
                <w:szCs w:val="20"/>
              </w:rPr>
            </w:pPr>
          </w:p>
        </w:tc>
      </w:tr>
      <w:tr w:rsidR="00130FB9" w14:paraId="2EAA8BF6" w14:textId="77777777" w:rsidTr="001D217B">
        <w:trPr>
          <w:trHeight w:val="417"/>
        </w:trPr>
        <w:tc>
          <w:tcPr>
            <w:tcW w:w="1696" w:type="dxa"/>
            <w:vMerge/>
            <w:shd w:val="clear" w:color="auto" w:fill="E7E6E6" w:themeFill="background2"/>
            <w:vAlign w:val="center"/>
          </w:tcPr>
          <w:p w14:paraId="7F5FB1B7" w14:textId="77777777" w:rsidR="00130FB9" w:rsidRDefault="00130FB9" w:rsidP="002E4B1E">
            <w:pPr>
              <w:snapToGrid w:val="0"/>
              <w:rPr>
                <w:rFonts w:ascii="ＭＳ ゴシック" w:eastAsia="ＭＳ ゴシック" w:hAnsi="ＭＳ ゴシック"/>
                <w:b/>
                <w:bCs/>
                <w:sz w:val="20"/>
                <w:szCs w:val="20"/>
              </w:rPr>
            </w:pPr>
          </w:p>
        </w:tc>
        <w:tc>
          <w:tcPr>
            <w:tcW w:w="1701" w:type="dxa"/>
            <w:tcBorders>
              <w:bottom w:val="single" w:sz="4" w:space="0" w:color="auto"/>
              <w:right w:val="dotted" w:sz="4" w:space="0" w:color="auto"/>
            </w:tcBorders>
            <w:vAlign w:val="center"/>
          </w:tcPr>
          <w:p w14:paraId="4FDC065E" w14:textId="77777777" w:rsidR="00130FB9" w:rsidRDefault="00130FB9" w:rsidP="002E4B1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第２希望</w:t>
            </w:r>
          </w:p>
        </w:tc>
        <w:tc>
          <w:tcPr>
            <w:tcW w:w="6345" w:type="dxa"/>
            <w:gridSpan w:val="5"/>
            <w:tcBorders>
              <w:left w:val="dotted" w:sz="4" w:space="0" w:color="auto"/>
              <w:bottom w:val="single" w:sz="4" w:space="0" w:color="auto"/>
            </w:tcBorders>
            <w:vAlign w:val="center"/>
          </w:tcPr>
          <w:p w14:paraId="1531B2F1" w14:textId="08E955E4" w:rsidR="00130FB9" w:rsidRDefault="00130FB9" w:rsidP="002E4B1E">
            <w:pPr>
              <w:snapToGrid w:val="0"/>
              <w:rPr>
                <w:rFonts w:ascii="ＭＳ ゴシック" w:eastAsia="ＭＳ ゴシック" w:hAnsi="ＭＳ ゴシック"/>
                <w:sz w:val="20"/>
                <w:szCs w:val="20"/>
              </w:rPr>
            </w:pPr>
          </w:p>
        </w:tc>
      </w:tr>
      <w:tr w:rsidR="00130FB9" w14:paraId="0F3E0E69" w14:textId="77777777" w:rsidTr="000A38AF">
        <w:trPr>
          <w:trHeight w:val="2539"/>
        </w:trPr>
        <w:tc>
          <w:tcPr>
            <w:tcW w:w="1696" w:type="dxa"/>
            <w:vMerge w:val="restart"/>
            <w:shd w:val="clear" w:color="auto" w:fill="E7E6E6" w:themeFill="background2"/>
            <w:vAlign w:val="center"/>
          </w:tcPr>
          <w:p w14:paraId="00A8D542" w14:textId="79D994C0" w:rsidR="00130FB9" w:rsidRPr="001425A2" w:rsidRDefault="00130FB9" w:rsidP="002E4B1E">
            <w:pPr>
              <w:snapToGrid w:val="0"/>
              <w:rPr>
                <w:rFonts w:ascii="ＭＳ ゴシック" w:eastAsia="ＭＳ ゴシック" w:hAnsi="ＭＳ ゴシック"/>
                <w:b/>
                <w:bCs/>
                <w:sz w:val="20"/>
                <w:szCs w:val="20"/>
              </w:rPr>
            </w:pPr>
            <w:r w:rsidRPr="001425A2">
              <w:rPr>
                <w:rFonts w:ascii="ＭＳ ゴシック" w:eastAsia="ＭＳ ゴシック" w:hAnsi="ＭＳ ゴシック" w:hint="eastAsia"/>
                <w:b/>
                <w:bCs/>
                <w:sz w:val="20"/>
                <w:szCs w:val="20"/>
              </w:rPr>
              <w:t>希望内容</w:t>
            </w:r>
            <w:r w:rsidR="00CF16F1" w:rsidRPr="00CF16F1">
              <w:rPr>
                <w:rFonts w:ascii="ＭＳ ゴシック" w:eastAsia="ＭＳ ゴシック" w:hAnsi="ＭＳ ゴシック" w:hint="eastAsia"/>
                <w:sz w:val="18"/>
                <w:szCs w:val="18"/>
              </w:rPr>
              <w:t>（※</w:t>
            </w:r>
            <w:r w:rsidR="00CF16F1">
              <w:rPr>
                <w:rFonts w:ascii="ＭＳ ゴシック" w:eastAsia="ＭＳ ゴシック" w:hAnsi="ＭＳ ゴシック" w:hint="eastAsia"/>
                <w:sz w:val="18"/>
                <w:szCs w:val="18"/>
              </w:rPr>
              <w:t>2</w:t>
            </w:r>
            <w:r w:rsidR="00CF16F1" w:rsidRPr="00CF16F1">
              <w:rPr>
                <w:rFonts w:ascii="ＭＳ ゴシック" w:eastAsia="ＭＳ ゴシック" w:hAnsi="ＭＳ ゴシック" w:hint="eastAsia"/>
                <w:sz w:val="18"/>
                <w:szCs w:val="18"/>
              </w:rPr>
              <w:t>）</w:t>
            </w:r>
          </w:p>
        </w:tc>
        <w:tc>
          <w:tcPr>
            <w:tcW w:w="8046" w:type="dxa"/>
            <w:gridSpan w:val="6"/>
            <w:tcBorders>
              <w:bottom w:val="dotted" w:sz="4" w:space="0" w:color="auto"/>
            </w:tcBorders>
          </w:tcPr>
          <w:p w14:paraId="3FA7F526" w14:textId="22FA9D3E" w:rsidR="00130FB9" w:rsidRPr="00590603" w:rsidRDefault="00130FB9" w:rsidP="002E4B1E">
            <w:pPr>
              <w:snapToGrid w:val="0"/>
              <w:rPr>
                <w:rFonts w:ascii="ＭＳ ゴシック" w:eastAsia="ＭＳ ゴシック" w:hAnsi="ＭＳ ゴシック"/>
                <w:sz w:val="16"/>
                <w:szCs w:val="16"/>
              </w:rPr>
            </w:pPr>
            <w:r w:rsidRPr="00590603">
              <w:rPr>
                <w:rFonts w:ascii="ＭＳ ゴシック" w:eastAsia="ＭＳ ゴシック" w:hAnsi="ＭＳ ゴシック" w:hint="eastAsia"/>
                <w:sz w:val="16"/>
                <w:szCs w:val="16"/>
              </w:rPr>
              <w:t>※貴校</w:t>
            </w:r>
            <w:r>
              <w:rPr>
                <w:rFonts w:ascii="ＭＳ ゴシック" w:eastAsia="ＭＳ ゴシック" w:hAnsi="ＭＳ ゴシック" w:hint="eastAsia"/>
                <w:sz w:val="16"/>
                <w:szCs w:val="16"/>
              </w:rPr>
              <w:t>における</w:t>
            </w:r>
            <w:r w:rsidRPr="00590603">
              <w:rPr>
                <w:rFonts w:ascii="ＭＳ ゴシック" w:eastAsia="ＭＳ ゴシック" w:hAnsi="ＭＳ ゴシック" w:hint="eastAsia"/>
                <w:sz w:val="16"/>
                <w:szCs w:val="16"/>
              </w:rPr>
              <w:t>復興教育の概要が分かる</w:t>
            </w:r>
            <w:r>
              <w:rPr>
                <w:rFonts w:ascii="ＭＳ ゴシック" w:eastAsia="ＭＳ ゴシック" w:hAnsi="ＭＳ ゴシック" w:hint="eastAsia"/>
                <w:sz w:val="16"/>
                <w:szCs w:val="16"/>
              </w:rPr>
              <w:t>資料</w:t>
            </w:r>
            <w:r w:rsidRPr="00590603">
              <w:rPr>
                <w:rFonts w:ascii="ＭＳ ゴシック" w:eastAsia="ＭＳ ゴシック" w:hAnsi="ＭＳ ゴシック" w:hint="eastAsia"/>
                <w:sz w:val="16"/>
                <w:szCs w:val="16"/>
              </w:rPr>
              <w:t>を添付し、計画</w:t>
            </w:r>
            <w:r>
              <w:rPr>
                <w:rFonts w:ascii="ＭＳ ゴシック" w:eastAsia="ＭＳ ゴシック" w:hAnsi="ＭＳ ゴシック" w:hint="eastAsia"/>
                <w:sz w:val="16"/>
                <w:szCs w:val="16"/>
              </w:rPr>
              <w:t>における</w:t>
            </w:r>
            <w:r w:rsidRPr="00590603">
              <w:rPr>
                <w:rFonts w:ascii="ＭＳ ゴシック" w:eastAsia="ＭＳ ゴシック" w:hAnsi="ＭＳ ゴシック" w:hint="eastAsia"/>
                <w:sz w:val="16"/>
                <w:szCs w:val="16"/>
              </w:rPr>
              <w:t>位置づけやねらいも明記してください。</w:t>
            </w:r>
          </w:p>
          <w:p w14:paraId="2712795C" w14:textId="77777777" w:rsidR="00130FB9" w:rsidRPr="00D05EF1" w:rsidRDefault="00130FB9" w:rsidP="002E4B1E">
            <w:pPr>
              <w:snapToGrid w:val="0"/>
              <w:rPr>
                <w:rFonts w:ascii="ＭＳ ゴシック" w:eastAsia="ＭＳ ゴシック" w:hAnsi="ＭＳ ゴシック"/>
                <w:sz w:val="6"/>
                <w:szCs w:val="6"/>
              </w:rPr>
            </w:pPr>
          </w:p>
          <w:p w14:paraId="693E1F27" w14:textId="7B030E16" w:rsidR="00130FB9" w:rsidRPr="00130FB9" w:rsidRDefault="00130FB9" w:rsidP="002E4B1E">
            <w:pPr>
              <w:snapToGrid w:val="0"/>
              <w:rPr>
                <w:rFonts w:ascii="ＭＳ ゴシック" w:eastAsia="ＭＳ ゴシック" w:hAnsi="ＭＳ ゴシック"/>
                <w:sz w:val="20"/>
                <w:szCs w:val="20"/>
              </w:rPr>
            </w:pPr>
          </w:p>
        </w:tc>
      </w:tr>
      <w:tr w:rsidR="00130FB9" w14:paraId="1B8493EA" w14:textId="77777777" w:rsidTr="000A38AF">
        <w:trPr>
          <w:trHeight w:val="406"/>
        </w:trPr>
        <w:tc>
          <w:tcPr>
            <w:tcW w:w="1696" w:type="dxa"/>
            <w:vMerge/>
            <w:shd w:val="clear" w:color="auto" w:fill="E7E6E6" w:themeFill="background2"/>
            <w:vAlign w:val="center"/>
          </w:tcPr>
          <w:p w14:paraId="376E52A1" w14:textId="77777777" w:rsidR="00130FB9" w:rsidRPr="001425A2" w:rsidRDefault="00130FB9" w:rsidP="002E4B1E">
            <w:pPr>
              <w:snapToGrid w:val="0"/>
              <w:rPr>
                <w:rFonts w:ascii="ＭＳ ゴシック" w:eastAsia="ＭＳ ゴシック" w:hAnsi="ＭＳ ゴシック"/>
                <w:b/>
                <w:bCs/>
                <w:sz w:val="20"/>
                <w:szCs w:val="20"/>
              </w:rPr>
            </w:pPr>
          </w:p>
        </w:tc>
        <w:tc>
          <w:tcPr>
            <w:tcW w:w="8046" w:type="dxa"/>
            <w:gridSpan w:val="6"/>
            <w:tcBorders>
              <w:top w:val="dotted" w:sz="4" w:space="0" w:color="auto"/>
            </w:tcBorders>
            <w:vAlign w:val="center"/>
          </w:tcPr>
          <w:p w14:paraId="1E64C920" w14:textId="3959CB45" w:rsidR="00130FB9" w:rsidRPr="00590603" w:rsidRDefault="00130FB9" w:rsidP="00130FB9">
            <w:pPr>
              <w:snapToGrid w:val="0"/>
              <w:rPr>
                <w:rFonts w:ascii="ＭＳ ゴシック" w:eastAsia="ＭＳ ゴシック" w:hAnsi="ＭＳ ゴシック"/>
                <w:sz w:val="16"/>
                <w:szCs w:val="16"/>
              </w:rPr>
            </w:pPr>
            <w:r>
              <w:rPr>
                <w:rFonts w:ascii="ＭＳ ゴシック" w:eastAsia="ＭＳ ゴシック" w:hAnsi="ＭＳ ゴシック" w:hint="eastAsia"/>
                <w:sz w:val="20"/>
                <w:szCs w:val="20"/>
              </w:rPr>
              <w:t>「いわての復興教育プログラム」教育的価値具体</w:t>
            </w:r>
            <w:r w:rsidR="00E92E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項目№〔　〕〔　〕〔　〕</w:t>
            </w:r>
          </w:p>
        </w:tc>
      </w:tr>
      <w:tr w:rsidR="002E4B1E" w14:paraId="4DEFB548" w14:textId="77777777" w:rsidTr="001425A2">
        <w:trPr>
          <w:trHeight w:val="998"/>
        </w:trPr>
        <w:tc>
          <w:tcPr>
            <w:tcW w:w="1696" w:type="dxa"/>
            <w:shd w:val="clear" w:color="auto" w:fill="E7E6E6" w:themeFill="background2"/>
            <w:vAlign w:val="center"/>
          </w:tcPr>
          <w:p w14:paraId="5ABB938E" w14:textId="3FF57F65" w:rsidR="002E4B1E" w:rsidRPr="001425A2" w:rsidRDefault="002E4B1E" w:rsidP="002E4B1E">
            <w:pPr>
              <w:snapToGrid w:val="0"/>
              <w:rPr>
                <w:rFonts w:ascii="ＭＳ ゴシック" w:eastAsia="ＭＳ ゴシック" w:hAnsi="ＭＳ ゴシック"/>
                <w:b/>
                <w:bCs/>
                <w:sz w:val="20"/>
                <w:szCs w:val="20"/>
              </w:rPr>
            </w:pPr>
            <w:r w:rsidRPr="001425A2">
              <w:rPr>
                <w:rFonts w:ascii="ＭＳ ゴシック" w:eastAsia="ＭＳ ゴシック" w:hAnsi="ＭＳ ゴシック" w:hint="eastAsia"/>
                <w:b/>
                <w:bCs/>
                <w:sz w:val="20"/>
                <w:szCs w:val="20"/>
              </w:rPr>
              <w:t>事前学習の計画</w:t>
            </w:r>
          </w:p>
        </w:tc>
        <w:tc>
          <w:tcPr>
            <w:tcW w:w="3174" w:type="dxa"/>
            <w:gridSpan w:val="2"/>
            <w:vAlign w:val="center"/>
          </w:tcPr>
          <w:p w14:paraId="7080C960" w14:textId="5893043A" w:rsidR="002E4B1E" w:rsidRDefault="002E4B1E" w:rsidP="002E4B1E">
            <w:pPr>
              <w:snapToGrid w:val="0"/>
              <w:rPr>
                <w:rFonts w:ascii="ＭＳ ゴシック" w:eastAsia="ＭＳ ゴシック" w:hAnsi="ＭＳ ゴシック"/>
                <w:sz w:val="20"/>
                <w:szCs w:val="20"/>
              </w:rPr>
            </w:pPr>
          </w:p>
        </w:tc>
        <w:tc>
          <w:tcPr>
            <w:tcW w:w="1624" w:type="dxa"/>
            <w:shd w:val="clear" w:color="auto" w:fill="E7E6E6" w:themeFill="background2"/>
            <w:vAlign w:val="center"/>
          </w:tcPr>
          <w:p w14:paraId="17BA556C" w14:textId="377F300F" w:rsidR="002E4B1E" w:rsidRPr="001425A2" w:rsidRDefault="002E4B1E" w:rsidP="002E4B1E">
            <w:pPr>
              <w:snapToGrid w:val="0"/>
              <w:rPr>
                <w:rFonts w:ascii="ＭＳ ゴシック" w:eastAsia="ＭＳ ゴシック" w:hAnsi="ＭＳ ゴシック"/>
                <w:b/>
                <w:bCs/>
                <w:sz w:val="20"/>
                <w:szCs w:val="20"/>
              </w:rPr>
            </w:pPr>
            <w:r w:rsidRPr="001425A2">
              <w:rPr>
                <w:rFonts w:ascii="ＭＳ ゴシック" w:eastAsia="ＭＳ ゴシック" w:hAnsi="ＭＳ ゴシック" w:hint="eastAsia"/>
                <w:b/>
                <w:bCs/>
                <w:sz w:val="20"/>
                <w:szCs w:val="20"/>
              </w:rPr>
              <w:t>事後学習の計画</w:t>
            </w:r>
          </w:p>
        </w:tc>
        <w:tc>
          <w:tcPr>
            <w:tcW w:w="3248" w:type="dxa"/>
            <w:gridSpan w:val="3"/>
            <w:vAlign w:val="center"/>
          </w:tcPr>
          <w:p w14:paraId="5E7BC98B" w14:textId="77777777" w:rsidR="002E4B1E" w:rsidRDefault="002E4B1E" w:rsidP="002E4B1E">
            <w:pPr>
              <w:snapToGrid w:val="0"/>
              <w:rPr>
                <w:rFonts w:ascii="ＭＳ ゴシック" w:eastAsia="ＭＳ ゴシック" w:hAnsi="ＭＳ ゴシック"/>
                <w:sz w:val="20"/>
                <w:szCs w:val="20"/>
              </w:rPr>
            </w:pPr>
          </w:p>
        </w:tc>
      </w:tr>
      <w:tr w:rsidR="001D217B" w:rsidRPr="00341849" w14:paraId="53C0BD77" w14:textId="77777777" w:rsidTr="001D217B">
        <w:trPr>
          <w:trHeight w:val="518"/>
        </w:trPr>
        <w:tc>
          <w:tcPr>
            <w:tcW w:w="1696" w:type="dxa"/>
            <w:shd w:val="clear" w:color="auto" w:fill="E7E6E6" w:themeFill="background2"/>
            <w:vAlign w:val="center"/>
          </w:tcPr>
          <w:p w14:paraId="3434764D" w14:textId="4D93624C" w:rsidR="001D217B" w:rsidRPr="001425A2" w:rsidRDefault="002A337A" w:rsidP="002E4B1E">
            <w:pPr>
              <w:snapToGrid w:val="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使用可能な</w:t>
            </w:r>
            <w:r w:rsidR="001D217B">
              <w:rPr>
                <w:rFonts w:ascii="ＭＳ ゴシック" w:eastAsia="ＭＳ ゴシック" w:hAnsi="ＭＳ ゴシック" w:hint="eastAsia"/>
                <w:b/>
                <w:bCs/>
                <w:sz w:val="20"/>
                <w:szCs w:val="20"/>
              </w:rPr>
              <w:t>設備</w:t>
            </w:r>
          </w:p>
        </w:tc>
        <w:tc>
          <w:tcPr>
            <w:tcW w:w="8046" w:type="dxa"/>
            <w:gridSpan w:val="6"/>
            <w:vAlign w:val="center"/>
          </w:tcPr>
          <w:p w14:paraId="5BAB3FF0" w14:textId="31822596" w:rsidR="001D217B" w:rsidRPr="006D0460" w:rsidRDefault="001D217B" w:rsidP="00561D69">
            <w:pPr>
              <w:snapToGrid w:val="0"/>
              <w:ind w:left="180" w:hangingChars="100" w:hanging="180"/>
              <w:rPr>
                <w:rFonts w:ascii="ＭＳ ゴシック" w:eastAsia="ＭＳ ゴシック" w:hAnsi="ＭＳ ゴシック"/>
                <w:sz w:val="18"/>
                <w:szCs w:val="18"/>
              </w:rPr>
            </w:pPr>
            <w:r w:rsidRPr="006D0460">
              <w:rPr>
                <w:rFonts w:ascii="ＭＳ ゴシック" w:eastAsia="ＭＳ ゴシック" w:hAnsi="ＭＳ ゴシック" w:hint="eastAsia"/>
                <w:sz w:val="18"/>
                <w:szCs w:val="18"/>
              </w:rPr>
              <w:t>□</w:t>
            </w:r>
            <w:r w:rsidR="006D0460" w:rsidRPr="006D0460">
              <w:rPr>
                <w:rFonts w:ascii="ＭＳ ゴシック" w:eastAsia="ＭＳ ゴシック" w:hAnsi="ＭＳ ゴシック" w:hint="eastAsia"/>
                <w:sz w:val="18"/>
                <w:szCs w:val="18"/>
              </w:rPr>
              <w:t xml:space="preserve"> </w:t>
            </w:r>
            <w:r w:rsidRPr="006D0460">
              <w:rPr>
                <w:rFonts w:ascii="ＭＳ ゴシック" w:eastAsia="ＭＳ ゴシック" w:hAnsi="ＭＳ ゴシック" w:hint="eastAsia"/>
                <w:sz w:val="18"/>
                <w:szCs w:val="18"/>
              </w:rPr>
              <w:t>プロジェクタ</w:t>
            </w:r>
            <w:r w:rsidR="00385226" w:rsidRPr="006D0460">
              <w:rPr>
                <w:rFonts w:ascii="ＭＳ ゴシック" w:eastAsia="ＭＳ ゴシック" w:hAnsi="ＭＳ ゴシック" w:hint="eastAsia"/>
                <w:sz w:val="18"/>
                <w:szCs w:val="18"/>
              </w:rPr>
              <w:t>／</w:t>
            </w:r>
            <w:r w:rsidR="002A337A" w:rsidRPr="006D0460">
              <w:rPr>
                <w:rFonts w:ascii="ＭＳ ゴシック" w:eastAsia="ＭＳ ゴシック" w:hAnsi="ＭＳ ゴシック" w:hint="eastAsia"/>
                <w:sz w:val="18"/>
                <w:szCs w:val="18"/>
              </w:rPr>
              <w:t>スクリーン　□</w:t>
            </w:r>
            <w:r w:rsidR="006D0460" w:rsidRPr="006D0460">
              <w:rPr>
                <w:rFonts w:ascii="ＭＳ ゴシック" w:eastAsia="ＭＳ ゴシック" w:hAnsi="ＭＳ ゴシック" w:hint="eastAsia"/>
                <w:sz w:val="18"/>
                <w:szCs w:val="18"/>
              </w:rPr>
              <w:t xml:space="preserve"> </w:t>
            </w:r>
            <w:r w:rsidR="002A337A" w:rsidRPr="006D0460">
              <w:rPr>
                <w:rFonts w:ascii="ＭＳ ゴシック" w:eastAsia="ＭＳ ゴシック" w:hAnsi="ＭＳ ゴシック" w:hint="eastAsia"/>
                <w:sz w:val="18"/>
                <w:szCs w:val="18"/>
              </w:rPr>
              <w:t>HDMI</w:t>
            </w:r>
            <w:r w:rsidR="00385226" w:rsidRPr="006D0460">
              <w:rPr>
                <w:rFonts w:ascii="ＭＳ ゴシック" w:eastAsia="ＭＳ ゴシック" w:hAnsi="ＭＳ ゴシック" w:hint="eastAsia"/>
                <w:sz w:val="18"/>
                <w:szCs w:val="18"/>
              </w:rPr>
              <w:t>ケーブル</w:t>
            </w:r>
            <w:r w:rsidR="002A337A" w:rsidRPr="006D0460">
              <w:rPr>
                <w:rFonts w:ascii="ＭＳ ゴシック" w:eastAsia="ＭＳ ゴシック" w:hAnsi="ＭＳ ゴシック" w:hint="eastAsia"/>
                <w:sz w:val="18"/>
                <w:szCs w:val="18"/>
              </w:rPr>
              <w:t xml:space="preserve">　□</w:t>
            </w:r>
            <w:r w:rsidR="006D0460" w:rsidRPr="006D0460">
              <w:rPr>
                <w:rFonts w:ascii="ＭＳ ゴシック" w:eastAsia="ＭＳ ゴシック" w:hAnsi="ＭＳ ゴシック" w:hint="eastAsia"/>
                <w:sz w:val="18"/>
                <w:szCs w:val="18"/>
              </w:rPr>
              <w:t xml:space="preserve"> </w:t>
            </w:r>
            <w:r w:rsidR="002A337A" w:rsidRPr="006D0460">
              <w:rPr>
                <w:rFonts w:ascii="ＭＳ ゴシック" w:eastAsia="ＭＳ ゴシック" w:hAnsi="ＭＳ ゴシック" w:hint="eastAsia"/>
                <w:sz w:val="18"/>
                <w:szCs w:val="18"/>
              </w:rPr>
              <w:t>貸出用</w:t>
            </w:r>
            <w:r w:rsidR="00385226" w:rsidRPr="006D0460">
              <w:rPr>
                <w:rFonts w:ascii="ＭＳ ゴシック" w:eastAsia="ＭＳ ゴシック" w:hAnsi="ＭＳ ゴシック" w:hint="eastAsia"/>
                <w:sz w:val="18"/>
                <w:szCs w:val="18"/>
              </w:rPr>
              <w:t>PC</w:t>
            </w:r>
            <w:r w:rsidR="006D0460" w:rsidRPr="00B27056">
              <w:rPr>
                <w:rFonts w:ascii="ＭＳ ゴシック" w:eastAsia="ＭＳ ゴシック" w:hAnsi="ＭＳ ゴシック" w:hint="eastAsia"/>
                <w:sz w:val="18"/>
                <w:szCs w:val="18"/>
              </w:rPr>
              <w:t xml:space="preserve">　□</w:t>
            </w:r>
            <w:r w:rsidR="00341849" w:rsidRPr="00B27056">
              <w:rPr>
                <w:rFonts w:ascii="ＭＳ ゴシック" w:eastAsia="ＭＳ ゴシック" w:hAnsi="ＭＳ ゴシック" w:hint="eastAsia"/>
                <w:sz w:val="18"/>
                <w:szCs w:val="18"/>
              </w:rPr>
              <w:t>カラープリント</w:t>
            </w:r>
            <w:r w:rsidR="006D0460" w:rsidRPr="00B27056">
              <w:rPr>
                <w:rFonts w:ascii="ＭＳ ゴシック" w:eastAsia="ＭＳ ゴシック" w:hAnsi="ＭＳ ゴシック" w:hint="eastAsia"/>
                <w:sz w:val="18"/>
                <w:szCs w:val="18"/>
              </w:rPr>
              <w:t>（</w:t>
            </w:r>
            <w:r w:rsidR="00341849" w:rsidRPr="00B27056">
              <w:rPr>
                <w:rFonts w:ascii="ＭＳ ゴシック" w:eastAsia="ＭＳ ゴシック" w:hAnsi="ＭＳ ゴシック" w:hint="eastAsia"/>
                <w:sz w:val="18"/>
                <w:szCs w:val="18"/>
              </w:rPr>
              <w:t>参加者分</w:t>
            </w:r>
            <w:r w:rsidR="006D0460" w:rsidRPr="00B27056">
              <w:rPr>
                <w:rFonts w:ascii="ＭＳ ゴシック" w:eastAsia="ＭＳ ゴシック" w:hAnsi="ＭＳ ゴシック" w:hint="eastAsia"/>
                <w:sz w:val="18"/>
                <w:szCs w:val="18"/>
              </w:rPr>
              <w:t>）</w:t>
            </w:r>
          </w:p>
        </w:tc>
      </w:tr>
      <w:tr w:rsidR="00D05EF1" w:rsidRPr="00561D69" w14:paraId="1FCA025E" w14:textId="77777777" w:rsidTr="00130FB9">
        <w:trPr>
          <w:trHeight w:val="1289"/>
        </w:trPr>
        <w:tc>
          <w:tcPr>
            <w:tcW w:w="1696" w:type="dxa"/>
            <w:shd w:val="clear" w:color="auto" w:fill="E7E6E6" w:themeFill="background2"/>
            <w:vAlign w:val="center"/>
          </w:tcPr>
          <w:p w14:paraId="37073912" w14:textId="2B254307" w:rsidR="00D05EF1" w:rsidRPr="001425A2" w:rsidRDefault="00D05EF1" w:rsidP="002E4B1E">
            <w:pPr>
              <w:snapToGrid w:val="0"/>
              <w:rPr>
                <w:rFonts w:ascii="ＭＳ ゴシック" w:eastAsia="ＭＳ ゴシック" w:hAnsi="ＭＳ ゴシック"/>
                <w:b/>
                <w:bCs/>
                <w:sz w:val="20"/>
                <w:szCs w:val="20"/>
              </w:rPr>
            </w:pPr>
            <w:r w:rsidRPr="001425A2">
              <w:rPr>
                <w:rFonts w:ascii="ＭＳ ゴシック" w:eastAsia="ＭＳ ゴシック" w:hAnsi="ＭＳ ゴシック" w:hint="eastAsia"/>
                <w:b/>
                <w:bCs/>
                <w:sz w:val="20"/>
                <w:szCs w:val="20"/>
              </w:rPr>
              <w:t>教材の準備状況</w:t>
            </w:r>
          </w:p>
          <w:p w14:paraId="5DC598A1" w14:textId="77777777" w:rsidR="00D05EF1" w:rsidRPr="001425A2" w:rsidRDefault="00D05EF1" w:rsidP="002E4B1E">
            <w:pPr>
              <w:snapToGrid w:val="0"/>
              <w:rPr>
                <w:rFonts w:ascii="ＭＳ ゴシック" w:eastAsia="ＭＳ ゴシック" w:hAnsi="ＭＳ ゴシック"/>
                <w:b/>
                <w:bCs/>
                <w:sz w:val="6"/>
                <w:szCs w:val="6"/>
              </w:rPr>
            </w:pPr>
          </w:p>
          <w:p w14:paraId="000A788E" w14:textId="4F893510" w:rsidR="00D05EF1" w:rsidRPr="001425A2" w:rsidRDefault="00D05EF1" w:rsidP="002E4B1E">
            <w:pPr>
              <w:snapToGrid w:val="0"/>
              <w:rPr>
                <w:rFonts w:ascii="ＭＳ ゴシック" w:eastAsia="ＭＳ ゴシック" w:hAnsi="ＭＳ ゴシック"/>
                <w:sz w:val="20"/>
                <w:szCs w:val="20"/>
              </w:rPr>
            </w:pPr>
            <w:r w:rsidRPr="001425A2">
              <w:rPr>
                <w:rFonts w:ascii="ＭＳ ゴシック" w:eastAsia="ＭＳ ゴシック" w:hAnsi="ＭＳ ゴシック" w:hint="eastAsia"/>
                <w:sz w:val="16"/>
                <w:szCs w:val="16"/>
              </w:rPr>
              <w:t>※演習等、学習教材を用いる一部授業を希望する場合</w:t>
            </w:r>
          </w:p>
        </w:tc>
        <w:tc>
          <w:tcPr>
            <w:tcW w:w="8046" w:type="dxa"/>
            <w:gridSpan w:val="6"/>
            <w:vAlign w:val="center"/>
          </w:tcPr>
          <w:p w14:paraId="3FD2DD43" w14:textId="205ABB6D" w:rsidR="00D05EF1" w:rsidRDefault="00D05EF1" w:rsidP="00561D69">
            <w:pPr>
              <w:snapToGrid w:val="0"/>
              <w:ind w:left="160" w:hangingChars="100" w:hanging="160"/>
              <w:rPr>
                <w:rFonts w:ascii="ＭＳ ゴシック" w:eastAsia="ＭＳ ゴシック" w:hAnsi="ＭＳ ゴシック"/>
                <w:sz w:val="16"/>
                <w:szCs w:val="16"/>
              </w:rPr>
            </w:pPr>
            <w:r w:rsidRPr="00590603">
              <w:rPr>
                <w:rFonts w:ascii="ＭＳ ゴシック" w:eastAsia="ＭＳ ゴシック" w:hAnsi="ＭＳ ゴシック" w:hint="eastAsia"/>
                <w:sz w:val="16"/>
                <w:szCs w:val="16"/>
              </w:rPr>
              <w:t>※</w:t>
            </w:r>
            <w:r w:rsidRPr="000B2EA4">
              <w:rPr>
                <w:rFonts w:ascii="ＭＳ ゴシック" w:eastAsia="ＭＳ ゴシック" w:hAnsi="ＭＳ ゴシック" w:hint="eastAsia"/>
                <w:sz w:val="16"/>
                <w:szCs w:val="16"/>
              </w:rPr>
              <w:t>該当する場合のみ、いずれか当てはまる選択肢に</w:t>
            </w:r>
            <w:r w:rsidR="00561D69">
              <w:rPr>
                <w:rFonts w:ascii="ＭＳ ゴシック" w:eastAsia="ＭＳ ゴシック" w:hAnsi="ＭＳ ゴシック" w:hint="eastAsia"/>
                <w:sz w:val="16"/>
                <w:szCs w:val="16"/>
              </w:rPr>
              <w:t>チェック</w:t>
            </w:r>
            <w:r w:rsidRPr="000B2EA4">
              <w:rPr>
                <w:rFonts w:ascii="ＭＳ ゴシック" w:eastAsia="ＭＳ ゴシック" w:hAnsi="ＭＳ ゴシック" w:hint="eastAsia"/>
                <w:sz w:val="16"/>
                <w:szCs w:val="16"/>
              </w:rPr>
              <w:t>を付けてください。</w:t>
            </w:r>
          </w:p>
          <w:p w14:paraId="7EC2C994" w14:textId="4318963B" w:rsidR="00D05EF1" w:rsidRPr="005C2E29" w:rsidRDefault="00D05EF1" w:rsidP="00130FB9">
            <w:pPr>
              <w:snapToGrid w:val="0"/>
              <w:rPr>
                <w:rFonts w:ascii="ＭＳ ゴシック" w:eastAsia="ＭＳ ゴシック" w:hAnsi="ＭＳ ゴシック"/>
                <w:sz w:val="10"/>
                <w:szCs w:val="10"/>
              </w:rPr>
            </w:pPr>
          </w:p>
          <w:p w14:paraId="5762F641" w14:textId="714BE8AA" w:rsidR="00D05EF1" w:rsidRPr="006D0460" w:rsidRDefault="00561D69" w:rsidP="00130FB9">
            <w:pPr>
              <w:snapToGrid w:val="0"/>
              <w:rPr>
                <w:rFonts w:ascii="ＭＳ ゴシック" w:eastAsia="ＭＳ ゴシック" w:hAnsi="ＭＳ ゴシック"/>
                <w:sz w:val="18"/>
                <w:szCs w:val="18"/>
              </w:rPr>
            </w:pPr>
            <w:r w:rsidRPr="006D0460">
              <w:rPr>
                <w:rFonts w:ascii="ＭＳ ゴシック" w:eastAsia="ＭＳ ゴシック" w:hAnsi="ＭＳ ゴシック" w:hint="eastAsia"/>
                <w:sz w:val="18"/>
                <w:szCs w:val="18"/>
              </w:rPr>
              <w:t>□</w:t>
            </w:r>
            <w:r w:rsidR="006D0460">
              <w:rPr>
                <w:rFonts w:ascii="ＭＳ ゴシック" w:eastAsia="ＭＳ ゴシック" w:hAnsi="ＭＳ ゴシック" w:hint="eastAsia"/>
                <w:sz w:val="18"/>
                <w:szCs w:val="18"/>
              </w:rPr>
              <w:t xml:space="preserve"> </w:t>
            </w:r>
            <w:r w:rsidR="00D05EF1" w:rsidRPr="006D0460">
              <w:rPr>
                <w:rFonts w:ascii="ＭＳ ゴシック" w:eastAsia="ＭＳ ゴシック" w:hAnsi="ＭＳ ゴシック" w:hint="eastAsia"/>
                <w:sz w:val="18"/>
                <w:szCs w:val="18"/>
              </w:rPr>
              <w:t xml:space="preserve">準備できている　</w:t>
            </w:r>
            <w:r w:rsidR="00F86C1D" w:rsidRPr="006D0460">
              <w:rPr>
                <w:rFonts w:ascii="ＭＳ ゴシック" w:eastAsia="ＭＳ ゴシック" w:hAnsi="ＭＳ ゴシック" w:hint="eastAsia"/>
                <w:sz w:val="18"/>
                <w:szCs w:val="18"/>
              </w:rPr>
              <w:t>〔</w:t>
            </w:r>
            <w:r w:rsidR="00D05EF1" w:rsidRPr="006D0460">
              <w:rPr>
                <w:rFonts w:ascii="ＭＳ ゴシック" w:eastAsia="ＭＳ ゴシック" w:hAnsi="ＭＳ ゴシック" w:hint="eastAsia"/>
                <w:sz w:val="18"/>
                <w:szCs w:val="18"/>
              </w:rPr>
              <w:t xml:space="preserve">教材名：　　　　　　　</w:t>
            </w:r>
            <w:r w:rsidR="00F86C1D" w:rsidRPr="006D0460">
              <w:rPr>
                <w:rFonts w:ascii="ＭＳ ゴシック" w:eastAsia="ＭＳ ゴシック" w:hAnsi="ＭＳ ゴシック" w:hint="eastAsia"/>
                <w:sz w:val="18"/>
                <w:szCs w:val="18"/>
              </w:rPr>
              <w:t xml:space="preserve">　　</w:t>
            </w:r>
            <w:r w:rsidR="00D05EF1" w:rsidRPr="006D0460">
              <w:rPr>
                <w:rFonts w:ascii="ＭＳ ゴシック" w:eastAsia="ＭＳ ゴシック" w:hAnsi="ＭＳ ゴシック" w:hint="eastAsia"/>
                <w:sz w:val="18"/>
                <w:szCs w:val="18"/>
              </w:rPr>
              <w:t xml:space="preserve">　　</w:t>
            </w:r>
            <w:r w:rsidR="00273072" w:rsidRPr="006D0460">
              <w:rPr>
                <w:rFonts w:ascii="ＭＳ ゴシック" w:eastAsia="ＭＳ ゴシック" w:hAnsi="ＭＳ ゴシック" w:hint="eastAsia"/>
                <w:sz w:val="18"/>
                <w:szCs w:val="18"/>
              </w:rPr>
              <w:t>組数</w:t>
            </w:r>
            <w:r w:rsidR="00D05EF1" w:rsidRPr="006D0460">
              <w:rPr>
                <w:rFonts w:ascii="ＭＳ ゴシック" w:eastAsia="ＭＳ ゴシック" w:hAnsi="ＭＳ ゴシック" w:hint="eastAsia"/>
                <w:sz w:val="18"/>
                <w:szCs w:val="18"/>
              </w:rPr>
              <w:t xml:space="preserve">：　　　　</w:t>
            </w:r>
            <w:r w:rsidR="00F86C1D" w:rsidRPr="006D0460">
              <w:rPr>
                <w:rFonts w:ascii="ＭＳ ゴシック" w:eastAsia="ＭＳ ゴシック" w:hAnsi="ＭＳ ゴシック" w:hint="eastAsia"/>
                <w:sz w:val="18"/>
                <w:szCs w:val="18"/>
              </w:rPr>
              <w:t>〕</w:t>
            </w:r>
          </w:p>
          <w:p w14:paraId="0ECC5386" w14:textId="5D9B1689" w:rsidR="00D05EF1" w:rsidRPr="006D0460" w:rsidRDefault="00561D69" w:rsidP="00130FB9">
            <w:pPr>
              <w:snapToGrid w:val="0"/>
              <w:rPr>
                <w:rFonts w:ascii="ＭＳ ゴシック" w:eastAsia="ＭＳ ゴシック" w:hAnsi="ＭＳ ゴシック"/>
                <w:sz w:val="18"/>
                <w:szCs w:val="18"/>
              </w:rPr>
            </w:pPr>
            <w:r w:rsidRPr="006D0460">
              <w:rPr>
                <w:rFonts w:ascii="ＭＳ ゴシック" w:eastAsia="ＭＳ ゴシック" w:hAnsi="ＭＳ ゴシック" w:hint="eastAsia"/>
                <w:sz w:val="18"/>
                <w:szCs w:val="18"/>
              </w:rPr>
              <w:t>□</w:t>
            </w:r>
            <w:r w:rsidR="006D0460">
              <w:rPr>
                <w:rFonts w:ascii="ＭＳ ゴシック" w:eastAsia="ＭＳ ゴシック" w:hAnsi="ＭＳ ゴシック" w:hint="eastAsia"/>
                <w:sz w:val="18"/>
                <w:szCs w:val="18"/>
              </w:rPr>
              <w:t xml:space="preserve"> </w:t>
            </w:r>
            <w:r w:rsidR="00D05EF1" w:rsidRPr="006D0460">
              <w:rPr>
                <w:rFonts w:ascii="ＭＳ ゴシック" w:eastAsia="ＭＳ ゴシック" w:hAnsi="ＭＳ ゴシック" w:hint="eastAsia"/>
                <w:sz w:val="18"/>
                <w:szCs w:val="18"/>
              </w:rPr>
              <w:t>準備できておらず</w:t>
            </w:r>
            <w:r w:rsidR="00273072" w:rsidRPr="006D0460">
              <w:rPr>
                <w:rFonts w:ascii="ＭＳ ゴシック" w:eastAsia="ＭＳ ゴシック" w:hAnsi="ＭＳ ゴシック" w:hint="eastAsia"/>
                <w:sz w:val="18"/>
                <w:szCs w:val="18"/>
              </w:rPr>
              <w:t>貸出</w:t>
            </w:r>
            <w:r w:rsidR="00D05EF1" w:rsidRPr="006D0460">
              <w:rPr>
                <w:rFonts w:ascii="ＭＳ ゴシック" w:eastAsia="ＭＳ ゴシック" w:hAnsi="ＭＳ ゴシック" w:hint="eastAsia"/>
                <w:sz w:val="18"/>
                <w:szCs w:val="18"/>
              </w:rPr>
              <w:t>を希望する</w:t>
            </w:r>
          </w:p>
          <w:p w14:paraId="2F32574D" w14:textId="302A697E" w:rsidR="00D05EF1" w:rsidRPr="006D0460" w:rsidRDefault="00D05EF1" w:rsidP="00130FB9">
            <w:pPr>
              <w:snapToGrid w:val="0"/>
              <w:rPr>
                <w:rFonts w:ascii="ＭＳ ゴシック" w:eastAsia="ＭＳ ゴシック" w:hAnsi="ＭＳ ゴシック"/>
                <w:sz w:val="4"/>
                <w:szCs w:val="4"/>
              </w:rPr>
            </w:pPr>
          </w:p>
          <w:p w14:paraId="23CA37C3" w14:textId="5724C1DF" w:rsidR="00D05EF1" w:rsidRPr="00D05EF1" w:rsidRDefault="00D05EF1" w:rsidP="00130FB9">
            <w:pPr>
              <w:snapToGrid w:val="0"/>
              <w:ind w:firstLineChars="100" w:firstLine="180"/>
              <w:rPr>
                <w:rFonts w:ascii="ＭＳ ゴシック" w:eastAsia="ＭＳ ゴシック" w:hAnsi="ＭＳ ゴシック"/>
                <w:sz w:val="20"/>
                <w:szCs w:val="20"/>
              </w:rPr>
            </w:pPr>
            <w:r w:rsidRPr="006D0460">
              <w:rPr>
                <w:rFonts w:ascii="ＭＳ ゴシック" w:eastAsia="ＭＳ ゴシック" w:hAnsi="ＭＳ ゴシック" w:hint="eastAsia"/>
                <w:sz w:val="18"/>
                <w:szCs w:val="18"/>
              </w:rPr>
              <w:t>⇒</w:t>
            </w:r>
            <w:r w:rsidR="00561D69" w:rsidRPr="006D0460">
              <w:rPr>
                <w:rFonts w:ascii="ＭＳ ゴシック" w:eastAsia="ＭＳ ゴシック" w:hAnsi="ＭＳ ゴシック" w:hint="eastAsia"/>
                <w:sz w:val="18"/>
                <w:szCs w:val="18"/>
              </w:rPr>
              <w:t>貸出</w:t>
            </w:r>
            <w:r w:rsidRPr="006D0460">
              <w:rPr>
                <w:rFonts w:ascii="ＭＳ ゴシック" w:eastAsia="ＭＳ ゴシック" w:hAnsi="ＭＳ ゴシック" w:hint="eastAsia"/>
                <w:sz w:val="18"/>
                <w:szCs w:val="18"/>
              </w:rPr>
              <w:t xml:space="preserve">不可の場合： </w:t>
            </w:r>
            <w:r w:rsidR="00561D69" w:rsidRPr="006D0460">
              <w:rPr>
                <w:rFonts w:ascii="ＭＳ ゴシック" w:eastAsia="ＭＳ ゴシック" w:hAnsi="ＭＳ ゴシック" w:hint="eastAsia"/>
                <w:sz w:val="18"/>
                <w:szCs w:val="18"/>
              </w:rPr>
              <w:t>□</w:t>
            </w:r>
            <w:r w:rsidR="006D0460">
              <w:rPr>
                <w:rFonts w:ascii="ＭＳ ゴシック" w:eastAsia="ＭＳ ゴシック" w:hAnsi="ＭＳ ゴシック" w:hint="eastAsia"/>
                <w:sz w:val="18"/>
                <w:szCs w:val="18"/>
              </w:rPr>
              <w:t xml:space="preserve"> </w:t>
            </w:r>
            <w:r w:rsidR="00385226" w:rsidRPr="006D0460">
              <w:rPr>
                <w:rFonts w:ascii="ＭＳ ゴシック" w:eastAsia="ＭＳ ゴシック" w:hAnsi="ＭＳ ゴシック" w:hint="eastAsia"/>
                <w:sz w:val="18"/>
                <w:szCs w:val="18"/>
              </w:rPr>
              <w:t>購入（</w:t>
            </w:r>
            <w:r w:rsidRPr="006D0460">
              <w:rPr>
                <w:rFonts w:ascii="ＭＳ ゴシック" w:eastAsia="ＭＳ ゴシック" w:hAnsi="ＭＳ ゴシック" w:hint="eastAsia"/>
                <w:sz w:val="18"/>
                <w:szCs w:val="18"/>
              </w:rPr>
              <w:t>教材費</w:t>
            </w:r>
            <w:r w:rsidR="00385226" w:rsidRPr="006D0460">
              <w:rPr>
                <w:rFonts w:ascii="ＭＳ ゴシック" w:eastAsia="ＭＳ ゴシック" w:hAnsi="ＭＳ ゴシック" w:hint="eastAsia"/>
                <w:sz w:val="18"/>
                <w:szCs w:val="18"/>
              </w:rPr>
              <w:t>の</w:t>
            </w:r>
            <w:r w:rsidRPr="006D0460">
              <w:rPr>
                <w:rFonts w:ascii="ＭＳ ゴシック" w:eastAsia="ＭＳ ゴシック" w:hAnsi="ＭＳ ゴシック" w:hint="eastAsia"/>
                <w:sz w:val="18"/>
                <w:szCs w:val="18"/>
              </w:rPr>
              <w:t>負担</w:t>
            </w:r>
            <w:r w:rsidR="00385226" w:rsidRPr="006D0460">
              <w:rPr>
                <w:rFonts w:ascii="ＭＳ ゴシック" w:eastAsia="ＭＳ ゴシック" w:hAnsi="ＭＳ ゴシック" w:hint="eastAsia"/>
                <w:sz w:val="18"/>
                <w:szCs w:val="18"/>
              </w:rPr>
              <w:t>）</w:t>
            </w:r>
            <w:r w:rsidRPr="006D0460">
              <w:rPr>
                <w:rFonts w:ascii="ＭＳ ゴシック" w:eastAsia="ＭＳ ゴシック" w:hAnsi="ＭＳ ゴシック" w:hint="eastAsia"/>
                <w:sz w:val="18"/>
                <w:szCs w:val="18"/>
              </w:rPr>
              <w:t>を了承する</w:t>
            </w:r>
            <w:r w:rsidR="00385226" w:rsidRPr="006D0460">
              <w:rPr>
                <w:rFonts w:ascii="ＭＳ ゴシック" w:eastAsia="ＭＳ ゴシック" w:hAnsi="ＭＳ ゴシック" w:hint="eastAsia"/>
                <w:sz w:val="18"/>
                <w:szCs w:val="18"/>
              </w:rPr>
              <w:t xml:space="preserve"> </w:t>
            </w:r>
            <w:r w:rsidR="00561D69" w:rsidRPr="006D0460">
              <w:rPr>
                <w:rFonts w:ascii="ＭＳ ゴシック" w:eastAsia="ＭＳ ゴシック" w:hAnsi="ＭＳ ゴシック" w:hint="eastAsia"/>
                <w:sz w:val="18"/>
                <w:szCs w:val="18"/>
              </w:rPr>
              <w:t>・</w:t>
            </w:r>
            <w:r w:rsidR="00385226" w:rsidRPr="006D0460">
              <w:rPr>
                <w:rFonts w:ascii="ＭＳ ゴシック" w:eastAsia="ＭＳ ゴシック" w:hAnsi="ＭＳ ゴシック" w:hint="eastAsia"/>
                <w:sz w:val="18"/>
                <w:szCs w:val="18"/>
              </w:rPr>
              <w:t xml:space="preserve"> </w:t>
            </w:r>
            <w:r w:rsidR="00561D69" w:rsidRPr="006D0460">
              <w:rPr>
                <w:rFonts w:ascii="ＭＳ ゴシック" w:eastAsia="ＭＳ ゴシック" w:hAnsi="ＭＳ ゴシック" w:hint="eastAsia"/>
                <w:sz w:val="18"/>
                <w:szCs w:val="18"/>
              </w:rPr>
              <w:t>□</w:t>
            </w:r>
            <w:r w:rsidR="006D0460">
              <w:rPr>
                <w:rFonts w:ascii="ＭＳ ゴシック" w:eastAsia="ＭＳ ゴシック" w:hAnsi="ＭＳ ゴシック" w:hint="eastAsia"/>
                <w:sz w:val="18"/>
                <w:szCs w:val="18"/>
              </w:rPr>
              <w:t xml:space="preserve"> </w:t>
            </w:r>
            <w:r w:rsidR="00F86C1D" w:rsidRPr="006D0460">
              <w:rPr>
                <w:rFonts w:ascii="ＭＳ ゴシック" w:eastAsia="ＭＳ ゴシック" w:hAnsi="ＭＳ ゴシック" w:hint="eastAsia"/>
                <w:sz w:val="18"/>
                <w:szCs w:val="18"/>
              </w:rPr>
              <w:t>今回の</w:t>
            </w:r>
            <w:r w:rsidRPr="006D0460">
              <w:rPr>
                <w:rFonts w:ascii="ＭＳ ゴシック" w:eastAsia="ＭＳ ゴシック" w:hAnsi="ＭＳ ゴシック" w:hint="eastAsia"/>
                <w:sz w:val="18"/>
                <w:szCs w:val="18"/>
              </w:rPr>
              <w:t>依頼を辞退する</w:t>
            </w:r>
          </w:p>
        </w:tc>
      </w:tr>
      <w:tr w:rsidR="001425A2" w14:paraId="2AC97F87" w14:textId="77777777" w:rsidTr="00CF16F1">
        <w:trPr>
          <w:trHeight w:val="390"/>
        </w:trPr>
        <w:tc>
          <w:tcPr>
            <w:tcW w:w="1696" w:type="dxa"/>
            <w:vMerge w:val="restart"/>
            <w:shd w:val="clear" w:color="auto" w:fill="E7E6E6" w:themeFill="background2"/>
            <w:vAlign w:val="center"/>
          </w:tcPr>
          <w:p w14:paraId="31AEAE7B" w14:textId="47212239" w:rsidR="001425A2" w:rsidRPr="001425A2" w:rsidRDefault="001425A2" w:rsidP="002E4B1E">
            <w:pPr>
              <w:snapToGrid w:val="0"/>
              <w:rPr>
                <w:rFonts w:ascii="ＭＳ ゴシック" w:eastAsia="ＭＳ ゴシック" w:hAnsi="ＭＳ ゴシック"/>
                <w:b/>
                <w:bCs/>
                <w:sz w:val="20"/>
                <w:szCs w:val="20"/>
              </w:rPr>
            </w:pPr>
            <w:r w:rsidRPr="001425A2">
              <w:rPr>
                <w:rFonts w:ascii="ＭＳ ゴシック" w:eastAsia="ＭＳ ゴシック" w:hAnsi="ＭＳ ゴシック" w:hint="eastAsia"/>
                <w:b/>
                <w:bCs/>
                <w:sz w:val="20"/>
                <w:szCs w:val="20"/>
              </w:rPr>
              <w:t>参加予定者</w:t>
            </w:r>
          </w:p>
        </w:tc>
        <w:tc>
          <w:tcPr>
            <w:tcW w:w="1701" w:type="dxa"/>
            <w:tcBorders>
              <w:bottom w:val="dotted" w:sz="4" w:space="0" w:color="auto"/>
            </w:tcBorders>
            <w:vAlign w:val="center"/>
          </w:tcPr>
          <w:p w14:paraId="15687157" w14:textId="6515ED65" w:rsidR="001425A2" w:rsidRDefault="001425A2" w:rsidP="001425A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児童生徒</w:t>
            </w:r>
          </w:p>
        </w:tc>
        <w:tc>
          <w:tcPr>
            <w:tcW w:w="1473" w:type="dxa"/>
            <w:tcBorders>
              <w:bottom w:val="dotted" w:sz="4" w:space="0" w:color="auto"/>
            </w:tcBorders>
            <w:vAlign w:val="center"/>
          </w:tcPr>
          <w:p w14:paraId="62D0C31C" w14:textId="6A568CDF" w:rsidR="001425A2" w:rsidRDefault="001425A2" w:rsidP="001425A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保護者</w:t>
            </w:r>
          </w:p>
        </w:tc>
        <w:tc>
          <w:tcPr>
            <w:tcW w:w="1624" w:type="dxa"/>
            <w:tcBorders>
              <w:bottom w:val="dotted" w:sz="4" w:space="0" w:color="auto"/>
            </w:tcBorders>
            <w:vAlign w:val="center"/>
          </w:tcPr>
          <w:p w14:paraId="7DDA0553" w14:textId="52F0B23F" w:rsidR="001425A2" w:rsidRDefault="001425A2" w:rsidP="001425A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教職員</w:t>
            </w:r>
          </w:p>
        </w:tc>
        <w:tc>
          <w:tcPr>
            <w:tcW w:w="1624" w:type="dxa"/>
            <w:gridSpan w:val="2"/>
            <w:tcBorders>
              <w:bottom w:val="dotted" w:sz="4" w:space="0" w:color="auto"/>
            </w:tcBorders>
            <w:vAlign w:val="center"/>
          </w:tcPr>
          <w:p w14:paraId="300B4088" w14:textId="72931F8A" w:rsidR="001425A2" w:rsidRDefault="001425A2" w:rsidP="001425A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地域・その他</w:t>
            </w:r>
          </w:p>
        </w:tc>
        <w:tc>
          <w:tcPr>
            <w:tcW w:w="1624" w:type="dxa"/>
            <w:tcBorders>
              <w:bottom w:val="dotted" w:sz="4" w:space="0" w:color="auto"/>
            </w:tcBorders>
            <w:vAlign w:val="center"/>
          </w:tcPr>
          <w:p w14:paraId="3AB77327" w14:textId="063FD2E9" w:rsidR="001425A2" w:rsidRDefault="001425A2" w:rsidP="001425A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合計</w:t>
            </w:r>
          </w:p>
        </w:tc>
      </w:tr>
      <w:tr w:rsidR="001425A2" w14:paraId="78472504" w14:textId="77777777" w:rsidTr="00130FB9">
        <w:trPr>
          <w:trHeight w:val="449"/>
        </w:trPr>
        <w:tc>
          <w:tcPr>
            <w:tcW w:w="1696" w:type="dxa"/>
            <w:vMerge/>
            <w:shd w:val="clear" w:color="auto" w:fill="E7E6E6" w:themeFill="background2"/>
            <w:vAlign w:val="center"/>
          </w:tcPr>
          <w:p w14:paraId="616ECD15" w14:textId="77777777" w:rsidR="001425A2" w:rsidRPr="001425A2" w:rsidRDefault="001425A2" w:rsidP="002E4B1E">
            <w:pPr>
              <w:snapToGrid w:val="0"/>
              <w:rPr>
                <w:rFonts w:ascii="ＭＳ ゴシック" w:eastAsia="ＭＳ ゴシック" w:hAnsi="ＭＳ ゴシック"/>
                <w:b/>
                <w:bCs/>
                <w:sz w:val="20"/>
                <w:szCs w:val="20"/>
              </w:rPr>
            </w:pPr>
          </w:p>
        </w:tc>
        <w:tc>
          <w:tcPr>
            <w:tcW w:w="1701" w:type="dxa"/>
            <w:tcBorders>
              <w:top w:val="dotted" w:sz="4" w:space="0" w:color="auto"/>
            </w:tcBorders>
            <w:vAlign w:val="center"/>
          </w:tcPr>
          <w:p w14:paraId="72BE7E76" w14:textId="6E5ED21D" w:rsidR="001425A2" w:rsidRDefault="001425A2" w:rsidP="00385226">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学年　　名</w:t>
            </w:r>
          </w:p>
        </w:tc>
        <w:tc>
          <w:tcPr>
            <w:tcW w:w="1473" w:type="dxa"/>
            <w:tcBorders>
              <w:top w:val="dotted" w:sz="4" w:space="0" w:color="auto"/>
            </w:tcBorders>
            <w:vAlign w:val="center"/>
          </w:tcPr>
          <w:p w14:paraId="11065AEC" w14:textId="52F8766D" w:rsidR="001425A2" w:rsidRDefault="001425A2" w:rsidP="001425A2">
            <w:pPr>
              <w:snapToGrid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c>
          <w:tcPr>
            <w:tcW w:w="1624" w:type="dxa"/>
            <w:tcBorders>
              <w:top w:val="dotted" w:sz="4" w:space="0" w:color="auto"/>
            </w:tcBorders>
            <w:vAlign w:val="center"/>
          </w:tcPr>
          <w:p w14:paraId="3BDAD27F" w14:textId="5747F160" w:rsidR="001425A2" w:rsidRDefault="001425A2" w:rsidP="001425A2">
            <w:pPr>
              <w:snapToGrid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c>
          <w:tcPr>
            <w:tcW w:w="1624" w:type="dxa"/>
            <w:gridSpan w:val="2"/>
            <w:tcBorders>
              <w:top w:val="dotted" w:sz="4" w:space="0" w:color="auto"/>
            </w:tcBorders>
            <w:vAlign w:val="center"/>
          </w:tcPr>
          <w:p w14:paraId="54CA25E8" w14:textId="0CBF2805" w:rsidR="001425A2" w:rsidRDefault="001425A2" w:rsidP="001425A2">
            <w:pPr>
              <w:snapToGrid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c>
          <w:tcPr>
            <w:tcW w:w="1624" w:type="dxa"/>
            <w:tcBorders>
              <w:top w:val="dotted" w:sz="4" w:space="0" w:color="auto"/>
            </w:tcBorders>
            <w:vAlign w:val="center"/>
          </w:tcPr>
          <w:p w14:paraId="6A1D11F7" w14:textId="46387C3A" w:rsidR="001425A2" w:rsidRDefault="001425A2" w:rsidP="001425A2">
            <w:pPr>
              <w:snapToGrid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r>
    </w:tbl>
    <w:p w14:paraId="3CF5714A" w14:textId="77777777" w:rsidR="006D0460" w:rsidRPr="006D0460" w:rsidRDefault="006D0460" w:rsidP="009003B9">
      <w:pPr>
        <w:snapToGrid w:val="0"/>
        <w:rPr>
          <w:rFonts w:ascii="ＭＳ ゴシック" w:eastAsia="ＭＳ ゴシック" w:hAnsi="ＭＳ ゴシック"/>
          <w:sz w:val="6"/>
          <w:szCs w:val="6"/>
        </w:rPr>
      </w:pPr>
    </w:p>
    <w:p w14:paraId="08042397" w14:textId="4C5D93A1" w:rsidR="001F07B6" w:rsidRPr="006376BE" w:rsidRDefault="00CF16F1" w:rsidP="009003B9">
      <w:pPr>
        <w:snapToGrid w:val="0"/>
        <w:rPr>
          <w:rFonts w:ascii="ＭＳ ゴシック" w:eastAsia="ＭＳ ゴシック" w:hAnsi="ＭＳ ゴシック"/>
          <w:sz w:val="18"/>
          <w:szCs w:val="18"/>
        </w:rPr>
      </w:pPr>
      <w:r w:rsidRPr="006376BE">
        <w:rPr>
          <w:rFonts w:ascii="ＭＳ ゴシック" w:eastAsia="ＭＳ ゴシック" w:hAnsi="ＭＳ ゴシック" w:hint="eastAsia"/>
          <w:sz w:val="18"/>
          <w:szCs w:val="18"/>
        </w:rPr>
        <w:t xml:space="preserve">※1　</w:t>
      </w:r>
      <w:r w:rsidR="00D8779D">
        <w:rPr>
          <w:rFonts w:ascii="ＭＳ ゴシック" w:eastAsia="ＭＳ ゴシック" w:hAnsi="ＭＳ ゴシック" w:hint="eastAsia"/>
          <w:sz w:val="18"/>
          <w:szCs w:val="18"/>
        </w:rPr>
        <w:t>派遣</w:t>
      </w:r>
      <w:r w:rsidRPr="006376BE">
        <w:rPr>
          <w:rFonts w:ascii="ＭＳ ゴシック" w:eastAsia="ＭＳ ゴシック" w:hAnsi="ＭＳ ゴシック" w:hint="eastAsia"/>
          <w:sz w:val="18"/>
          <w:szCs w:val="18"/>
        </w:rPr>
        <w:t>希望日時は、可能な限り複数の日時をご記入</w:t>
      </w:r>
      <w:r w:rsidR="00D8779D">
        <w:rPr>
          <w:rFonts w:ascii="ＭＳ ゴシック" w:eastAsia="ＭＳ ゴシック" w:hAnsi="ＭＳ ゴシック" w:hint="eastAsia"/>
          <w:sz w:val="18"/>
          <w:szCs w:val="18"/>
        </w:rPr>
        <w:t>のうえ、</w:t>
      </w:r>
      <w:r w:rsidR="006376BE" w:rsidRPr="00645E15">
        <w:rPr>
          <w:rFonts w:ascii="ＭＳ ゴシック" w:eastAsia="ＭＳ ゴシック" w:hAnsi="ＭＳ ゴシック" w:hint="eastAsia"/>
          <w:sz w:val="18"/>
          <w:szCs w:val="18"/>
          <w:u w:val="single"/>
        </w:rPr>
        <w:t>希望日の</w:t>
      </w:r>
      <w:r w:rsidR="00D8779D" w:rsidRPr="00645E15">
        <w:rPr>
          <w:rFonts w:ascii="ＭＳ ゴシック" w:eastAsia="ＭＳ ゴシック" w:hAnsi="ＭＳ ゴシック" w:hint="eastAsia"/>
          <w:sz w:val="18"/>
          <w:szCs w:val="18"/>
          <w:u w:val="single"/>
        </w:rPr>
        <w:t>２</w:t>
      </w:r>
      <w:r w:rsidR="006376BE" w:rsidRPr="00645E15">
        <w:rPr>
          <w:rFonts w:ascii="ＭＳ ゴシック" w:eastAsia="ＭＳ ゴシック" w:hAnsi="ＭＳ ゴシック" w:hint="eastAsia"/>
          <w:sz w:val="18"/>
          <w:szCs w:val="18"/>
          <w:u w:val="single"/>
        </w:rPr>
        <w:t>か月前</w:t>
      </w:r>
      <w:r w:rsidR="006376BE">
        <w:rPr>
          <w:rFonts w:ascii="ＭＳ ゴシック" w:eastAsia="ＭＳ ゴシック" w:hAnsi="ＭＳ ゴシック" w:hint="eastAsia"/>
          <w:sz w:val="18"/>
          <w:szCs w:val="18"/>
        </w:rPr>
        <w:t>を目安に</w:t>
      </w:r>
      <w:r w:rsidR="00561D69">
        <w:rPr>
          <w:rFonts w:ascii="ＭＳ ゴシック" w:eastAsia="ＭＳ ゴシック" w:hAnsi="ＭＳ ゴシック" w:hint="eastAsia"/>
          <w:sz w:val="18"/>
          <w:szCs w:val="18"/>
        </w:rPr>
        <w:t>提出</w:t>
      </w:r>
      <w:r w:rsidR="00D8779D">
        <w:rPr>
          <w:rFonts w:ascii="ＭＳ ゴシック" w:eastAsia="ＭＳ ゴシック" w:hAnsi="ＭＳ ゴシック" w:hint="eastAsia"/>
          <w:sz w:val="18"/>
          <w:szCs w:val="18"/>
        </w:rPr>
        <w:t>して</w:t>
      </w:r>
      <w:r w:rsidR="006376BE">
        <w:rPr>
          <w:rFonts w:ascii="ＭＳ ゴシック" w:eastAsia="ＭＳ ゴシック" w:hAnsi="ＭＳ ゴシック" w:hint="eastAsia"/>
          <w:sz w:val="18"/>
          <w:szCs w:val="18"/>
        </w:rPr>
        <w:t>ください。</w:t>
      </w:r>
    </w:p>
    <w:p w14:paraId="752CD6AD" w14:textId="13F2539F" w:rsidR="00CF16F1" w:rsidRPr="006376BE" w:rsidRDefault="00CF16F1" w:rsidP="009003B9">
      <w:pPr>
        <w:snapToGrid w:val="0"/>
        <w:rPr>
          <w:rFonts w:ascii="ＭＳ ゴシック" w:eastAsia="ＭＳ ゴシック" w:hAnsi="ＭＳ ゴシック"/>
          <w:sz w:val="18"/>
          <w:szCs w:val="18"/>
        </w:rPr>
      </w:pPr>
      <w:r w:rsidRPr="006376BE">
        <w:rPr>
          <w:rFonts w:ascii="ＭＳ ゴシック" w:eastAsia="ＭＳ ゴシック" w:hAnsi="ＭＳ ゴシック" w:hint="eastAsia"/>
          <w:sz w:val="18"/>
          <w:szCs w:val="18"/>
        </w:rPr>
        <w:t xml:space="preserve">　　 複数回</w:t>
      </w:r>
      <w:r w:rsidR="006376BE">
        <w:rPr>
          <w:rFonts w:ascii="ＭＳ ゴシック" w:eastAsia="ＭＳ ゴシック" w:hAnsi="ＭＳ ゴシック" w:hint="eastAsia"/>
          <w:sz w:val="18"/>
          <w:szCs w:val="18"/>
        </w:rPr>
        <w:t>の派遣を</w:t>
      </w:r>
      <w:r w:rsidRPr="006376BE">
        <w:rPr>
          <w:rFonts w:ascii="ＭＳ ゴシック" w:eastAsia="ＭＳ ゴシック" w:hAnsi="ＭＳ ゴシック" w:hint="eastAsia"/>
          <w:sz w:val="18"/>
          <w:szCs w:val="18"/>
        </w:rPr>
        <w:t>希望する場合には、その旨と希望日時等を特記事項に記入してください。</w:t>
      </w:r>
    </w:p>
    <w:p w14:paraId="355879D0" w14:textId="3E9E493D" w:rsidR="00CF16F1" w:rsidRPr="006376BE" w:rsidRDefault="00CF16F1" w:rsidP="009003B9">
      <w:pPr>
        <w:snapToGrid w:val="0"/>
        <w:rPr>
          <w:rFonts w:ascii="ＭＳ ゴシック" w:eastAsia="ＭＳ ゴシック" w:hAnsi="ＭＳ ゴシック"/>
          <w:sz w:val="18"/>
          <w:szCs w:val="18"/>
        </w:rPr>
      </w:pPr>
      <w:r w:rsidRPr="006376BE">
        <w:rPr>
          <w:rFonts w:ascii="ＭＳ ゴシック" w:eastAsia="ＭＳ ゴシック" w:hAnsi="ＭＳ ゴシック" w:hint="eastAsia"/>
          <w:sz w:val="18"/>
          <w:szCs w:val="18"/>
        </w:rPr>
        <w:t>※2　〔</w:t>
      </w:r>
      <w:r w:rsidR="00223104">
        <w:rPr>
          <w:rFonts w:ascii="ＭＳ ゴシック" w:eastAsia="ＭＳ ゴシック" w:hAnsi="ＭＳ ゴシック" w:hint="eastAsia"/>
          <w:sz w:val="18"/>
          <w:szCs w:val="18"/>
        </w:rPr>
        <w:t xml:space="preserve"> </w:t>
      </w:r>
      <w:r w:rsidRPr="006376BE">
        <w:rPr>
          <w:rFonts w:ascii="ＭＳ ゴシック" w:eastAsia="ＭＳ ゴシック" w:hAnsi="ＭＳ ゴシック" w:hint="eastAsia"/>
          <w:sz w:val="18"/>
          <w:szCs w:val="18"/>
        </w:rPr>
        <w:t>〕には、</w:t>
      </w:r>
      <w:r w:rsidR="00561D69">
        <w:rPr>
          <w:rFonts w:ascii="ＭＳ ゴシック" w:eastAsia="ＭＳ ゴシック" w:hAnsi="ＭＳ ゴシック" w:hint="eastAsia"/>
          <w:sz w:val="18"/>
          <w:szCs w:val="18"/>
        </w:rPr>
        <w:t>裏面の</w:t>
      </w:r>
      <w:r w:rsidRPr="006376BE">
        <w:rPr>
          <w:rFonts w:ascii="ＭＳ ゴシック" w:eastAsia="ＭＳ ゴシック" w:hAnsi="ＭＳ ゴシック" w:hint="eastAsia"/>
          <w:sz w:val="18"/>
          <w:szCs w:val="18"/>
        </w:rPr>
        <w:t>「いわての復興教育プログラム」を参照し、今回</w:t>
      </w:r>
      <w:r w:rsidR="00273072">
        <w:rPr>
          <w:rFonts w:ascii="ＭＳ ゴシック" w:eastAsia="ＭＳ ゴシック" w:hAnsi="ＭＳ ゴシック" w:hint="eastAsia"/>
          <w:sz w:val="18"/>
          <w:szCs w:val="18"/>
        </w:rPr>
        <w:t>の授業に</w:t>
      </w:r>
      <w:r w:rsidRPr="006376BE">
        <w:rPr>
          <w:rFonts w:ascii="ＭＳ ゴシック" w:eastAsia="ＭＳ ゴシック" w:hAnsi="ＭＳ ゴシック" w:hint="eastAsia"/>
          <w:sz w:val="18"/>
          <w:szCs w:val="18"/>
        </w:rPr>
        <w:t>該当する項目番号を記入してください。</w:t>
      </w:r>
    </w:p>
    <w:p w14:paraId="4FC9C488" w14:textId="693EF262" w:rsidR="00561D69" w:rsidRDefault="006376BE" w:rsidP="009003B9">
      <w:pPr>
        <w:snapToGrid w:val="0"/>
        <w:rPr>
          <w:rFonts w:ascii="ＭＳ ゴシック" w:eastAsia="ＭＳ ゴシック" w:hAnsi="ＭＳ ゴシック"/>
          <w:sz w:val="18"/>
          <w:szCs w:val="18"/>
        </w:rPr>
      </w:pPr>
      <w:r w:rsidRPr="006376BE">
        <w:rPr>
          <w:rFonts w:ascii="ＭＳ ゴシック" w:eastAsia="ＭＳ ゴシック" w:hAnsi="ＭＳ ゴシック" w:hint="eastAsia"/>
          <w:sz w:val="18"/>
          <w:szCs w:val="18"/>
        </w:rPr>
        <w:t xml:space="preserve">※3　</w:t>
      </w:r>
      <w:r>
        <w:rPr>
          <w:rFonts w:ascii="ＭＳ ゴシック" w:eastAsia="ＭＳ ゴシック" w:hAnsi="ＭＳ ゴシック" w:hint="eastAsia"/>
          <w:sz w:val="18"/>
          <w:szCs w:val="18"/>
        </w:rPr>
        <w:t>講師との日程調整がつかない場合、派遣できかねることもありますので、予めご了承ください。</w:t>
      </w:r>
    </w:p>
    <w:p w14:paraId="1667BA54" w14:textId="0414B697" w:rsidR="007249BC" w:rsidRDefault="007249BC" w:rsidP="009003B9">
      <w:pPr>
        <w:snapToGrid w:val="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29AD7FE5" wp14:editId="59003FFB">
                <wp:simplePos x="0" y="0"/>
                <wp:positionH relativeFrom="column">
                  <wp:posOffset>186426</wp:posOffset>
                </wp:positionH>
                <wp:positionV relativeFrom="paragraph">
                  <wp:posOffset>81915</wp:posOffset>
                </wp:positionV>
                <wp:extent cx="5848350" cy="465827"/>
                <wp:effectExtent l="0" t="0" r="19050" b="10795"/>
                <wp:wrapNone/>
                <wp:docPr id="3" name="四角形: 角を丸くする 3"/>
                <wp:cNvGraphicFramePr/>
                <a:graphic xmlns:a="http://schemas.openxmlformats.org/drawingml/2006/main">
                  <a:graphicData uri="http://schemas.microsoft.com/office/word/2010/wordprocessingShape">
                    <wps:wsp>
                      <wps:cNvSpPr/>
                      <wps:spPr>
                        <a:xfrm>
                          <a:off x="0" y="0"/>
                          <a:ext cx="5848350" cy="465827"/>
                        </a:xfrm>
                        <a:prstGeom prst="round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4B941C" id="四角形: 角を丸くする 3" o:spid="_x0000_s1026" style="position:absolute;left:0;text-align:left;margin-left:14.7pt;margin-top:6.45pt;width:460.5pt;height:3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" filled="f" strokecolor="#a5a5a5 [3206]" strokeweight="1pt">
                <v:stroke joinstyle="miter"/>
              </v:roundrect>
            </w:pict>
          </mc:Fallback>
        </mc:AlternateContent>
      </w:r>
    </w:p>
    <w:p w14:paraId="1F5BF4E3" w14:textId="1D7F5219" w:rsidR="007249BC" w:rsidRPr="006D0460" w:rsidRDefault="005873A5" w:rsidP="005873A5">
      <w:pPr>
        <w:snapToGrid w:val="0"/>
        <w:jc w:val="center"/>
        <w:rPr>
          <w:rFonts w:ascii="ＭＳ ゴシック" w:eastAsia="ＭＳ ゴシック" w:hAnsi="ＭＳ ゴシック"/>
          <w:color w:val="000000" w:themeColor="text1"/>
          <w:sz w:val="20"/>
          <w:szCs w:val="21"/>
        </w:rPr>
      </w:pPr>
      <w:r w:rsidRPr="005873A5">
        <w:rPr>
          <w:rFonts w:ascii="ＭＳ ゴシック" w:eastAsia="ＭＳ ゴシック" w:hAnsi="ＭＳ ゴシック" w:hint="eastAsia"/>
          <w:b/>
          <w:bCs/>
          <w:sz w:val="20"/>
          <w:szCs w:val="21"/>
        </w:rPr>
        <w:t>【</w:t>
      </w:r>
      <w:r w:rsidR="007249BC" w:rsidRPr="005873A5">
        <w:rPr>
          <w:rFonts w:ascii="ＭＳ ゴシック" w:eastAsia="ＭＳ ゴシック" w:hAnsi="ＭＳ ゴシック" w:hint="eastAsia"/>
          <w:b/>
          <w:bCs/>
          <w:sz w:val="20"/>
          <w:szCs w:val="21"/>
        </w:rPr>
        <w:t>提出先</w:t>
      </w:r>
      <w:r w:rsidRPr="005873A5">
        <w:rPr>
          <w:rFonts w:ascii="ＭＳ ゴシック" w:eastAsia="ＭＳ ゴシック" w:hAnsi="ＭＳ ゴシック" w:hint="eastAsia"/>
          <w:b/>
          <w:bCs/>
          <w:sz w:val="20"/>
          <w:szCs w:val="21"/>
        </w:rPr>
        <w:t>】</w:t>
      </w:r>
      <w:r w:rsidR="007249BC" w:rsidRPr="006D0460">
        <w:rPr>
          <w:rFonts w:ascii="ＭＳ ゴシック" w:eastAsia="ＭＳ ゴシック" w:hAnsi="ＭＳ ゴシック" w:hint="eastAsia"/>
          <w:sz w:val="20"/>
          <w:szCs w:val="21"/>
        </w:rPr>
        <w:t>復興教育作業部会事務局（</w:t>
      </w:r>
      <w:r>
        <w:rPr>
          <w:rFonts w:ascii="ＭＳ ゴシック" w:eastAsia="ＭＳ ゴシック" w:hAnsi="ＭＳ ゴシック" w:hint="eastAsia"/>
          <w:sz w:val="20"/>
          <w:szCs w:val="21"/>
        </w:rPr>
        <w:t>E</w:t>
      </w:r>
      <w:r w:rsidR="007249BC" w:rsidRPr="006D0460">
        <w:rPr>
          <w:rFonts w:ascii="ＭＳ ゴシック" w:eastAsia="ＭＳ ゴシック" w:hAnsi="ＭＳ ゴシック" w:cs="MS-Mincho"/>
          <w:kern w:val="0"/>
          <w:sz w:val="20"/>
          <w:szCs w:val="20"/>
        </w:rPr>
        <w:t>-mail</w:t>
      </w:r>
      <w:r w:rsidR="007249BC" w:rsidRPr="006D0460">
        <w:rPr>
          <w:rFonts w:ascii="ＭＳ ゴシック" w:eastAsia="ＭＳ ゴシック" w:hAnsi="ＭＳ ゴシック" w:cs="MS-Mincho" w:hint="eastAsia"/>
          <w:kern w:val="0"/>
          <w:sz w:val="20"/>
          <w:szCs w:val="20"/>
        </w:rPr>
        <w:t>：</w:t>
      </w:r>
      <w:hyperlink r:id="rId8" w:history="1">
        <w:r w:rsidR="007249BC" w:rsidRPr="006D0460">
          <w:rPr>
            <w:rStyle w:val="a8"/>
            <w:rFonts w:ascii="ＭＳ ゴシック" w:eastAsia="ＭＳ ゴシック" w:hAnsi="ＭＳ ゴシック" w:cs="MS-Mincho"/>
            <w:kern w:val="0"/>
            <w:sz w:val="20"/>
            <w:szCs w:val="20"/>
          </w:rPr>
          <w:t>renkei@iwate-u.ac.jp</w:t>
        </w:r>
      </w:hyperlink>
      <w:r w:rsidR="007249BC" w:rsidRPr="006D0460">
        <w:rPr>
          <w:rFonts w:ascii="ＭＳ ゴシック" w:eastAsia="ＭＳ ゴシック" w:hAnsi="ＭＳ ゴシック" w:cs="MS-Mincho" w:hint="eastAsia"/>
          <w:kern w:val="0"/>
          <w:sz w:val="20"/>
          <w:szCs w:val="20"/>
        </w:rPr>
        <w:t>、</w:t>
      </w:r>
      <w:r w:rsidR="007249BC" w:rsidRPr="006D0460">
        <w:rPr>
          <w:rFonts w:ascii="ＭＳ ゴシック" w:eastAsia="ＭＳ ゴシック" w:hAnsi="ＭＳ ゴシック" w:hint="eastAsia"/>
          <w:sz w:val="20"/>
          <w:szCs w:val="20"/>
        </w:rPr>
        <w:t>FAX：</w:t>
      </w:r>
      <w:r w:rsidR="007249BC" w:rsidRPr="006D0460">
        <w:rPr>
          <w:rFonts w:ascii="ＭＳ ゴシック" w:eastAsia="ＭＳ ゴシック" w:hAnsi="ＭＳ ゴシック" w:hint="eastAsia"/>
          <w:sz w:val="20"/>
          <w:szCs w:val="21"/>
        </w:rPr>
        <w:t>019-</w:t>
      </w:r>
      <w:r w:rsidR="007249BC" w:rsidRPr="006D0460">
        <w:rPr>
          <w:rFonts w:ascii="ＭＳ ゴシック" w:eastAsia="ＭＳ ゴシック" w:hAnsi="ＭＳ ゴシック" w:hint="eastAsia"/>
          <w:color w:val="000000" w:themeColor="text1"/>
          <w:sz w:val="20"/>
          <w:szCs w:val="21"/>
        </w:rPr>
        <w:t>621-</w:t>
      </w:r>
      <w:r w:rsidR="007249BC" w:rsidRPr="006D0460">
        <w:rPr>
          <w:rFonts w:ascii="ＭＳ ゴシック" w:eastAsia="ＭＳ ゴシック" w:hAnsi="ＭＳ ゴシック" w:hint="eastAsia"/>
          <w:sz w:val="20"/>
          <w:szCs w:val="21"/>
        </w:rPr>
        <w:t>6</w:t>
      </w:r>
      <w:r w:rsidR="007249BC" w:rsidRPr="006D0460">
        <w:rPr>
          <w:rFonts w:ascii="ＭＳ ゴシック" w:eastAsia="ＭＳ ゴシック" w:hAnsi="ＭＳ ゴシック"/>
          <w:sz w:val="20"/>
          <w:szCs w:val="21"/>
        </w:rPr>
        <w:t>995</w:t>
      </w:r>
      <w:r w:rsidR="007249BC" w:rsidRPr="006D0460">
        <w:rPr>
          <w:rFonts w:ascii="ＭＳ ゴシック" w:eastAsia="ＭＳ ゴシック" w:hAnsi="ＭＳ ゴシック" w:hint="eastAsia"/>
          <w:sz w:val="20"/>
          <w:szCs w:val="21"/>
        </w:rPr>
        <w:t>）</w:t>
      </w:r>
    </w:p>
    <w:p w14:paraId="25CE6EF9" w14:textId="6E501693" w:rsidR="001B043D" w:rsidRDefault="007249BC" w:rsidP="005873A5">
      <w:pPr>
        <w:snapToGrid w:val="0"/>
        <w:ind w:firstLineChars="850" w:firstLine="1700"/>
        <w:rPr>
          <w:rFonts w:ascii="ＭＳ ゴシック" w:eastAsia="ＭＳ ゴシック" w:hAnsi="ＭＳ ゴシック"/>
          <w:sz w:val="20"/>
          <w:szCs w:val="20"/>
        </w:rPr>
      </w:pPr>
      <w:r w:rsidRPr="006D0460">
        <w:rPr>
          <w:rFonts w:ascii="ＭＳ ゴシック" w:eastAsia="ＭＳ ゴシック" w:hAnsi="ＭＳ ゴシック" w:hint="eastAsia"/>
          <w:sz w:val="20"/>
          <w:szCs w:val="20"/>
        </w:rPr>
        <w:t>または　岩手県教育委員会事務局（FAX：</w:t>
      </w:r>
      <w:r w:rsidRPr="006D0460">
        <w:rPr>
          <w:rFonts w:ascii="ＭＳ ゴシック" w:eastAsia="ＭＳ ゴシック" w:hAnsi="ＭＳ ゴシック"/>
          <w:sz w:val="20"/>
          <w:szCs w:val="20"/>
        </w:rPr>
        <w:t>019-629-6144</w:t>
      </w:r>
      <w:r w:rsidRPr="006D0460">
        <w:rPr>
          <w:rFonts w:ascii="ＭＳ ゴシック" w:eastAsia="ＭＳ ゴシック" w:hAnsi="ＭＳ ゴシック" w:hint="eastAsia"/>
          <w:sz w:val="20"/>
          <w:szCs w:val="20"/>
        </w:rPr>
        <w:t>）</w:t>
      </w:r>
    </w:p>
    <w:p w14:paraId="568C0C26" w14:textId="77777777" w:rsidR="00903F51" w:rsidRPr="007249BC" w:rsidRDefault="00903F51" w:rsidP="00561D69">
      <w:pPr>
        <w:widowControl/>
        <w:jc w:val="center"/>
        <w:rPr>
          <w:rFonts w:ascii="ＭＳ ゴシック" w:eastAsia="ＭＳ ゴシック" w:hAnsi="ＭＳ ゴシック"/>
          <w:sz w:val="18"/>
          <w:szCs w:val="18"/>
        </w:rPr>
      </w:pPr>
    </w:p>
    <w:p w14:paraId="679432AA" w14:textId="44ADB1D5" w:rsidR="00561D69" w:rsidRPr="003F225F" w:rsidRDefault="00561D69" w:rsidP="00561D69">
      <w:pPr>
        <w:widowControl/>
        <w:jc w:val="center"/>
        <w:rPr>
          <w:rFonts w:ascii="Arial" w:eastAsia="ＭＳ ゴシック" w:hAnsi="Arial" w:cs="Arial"/>
          <w:b/>
          <w:sz w:val="24"/>
          <w:szCs w:val="24"/>
        </w:rPr>
      </w:pPr>
      <w:r w:rsidRPr="003F225F">
        <w:rPr>
          <w:rFonts w:ascii="Arial" w:eastAsia="ＭＳ ゴシック" w:hAnsi="Arial" w:cs="Arial"/>
          <w:b/>
          <w:sz w:val="24"/>
          <w:szCs w:val="24"/>
        </w:rPr>
        <w:t>いわての復興教育プログラムにおける教育的価値具体の</w:t>
      </w:r>
      <w:r w:rsidRPr="003F225F">
        <w:rPr>
          <w:rFonts w:ascii="ＭＳ ゴシック" w:eastAsia="ＭＳ ゴシック" w:hAnsi="ＭＳ ゴシック" w:cs="Arial"/>
          <w:b/>
          <w:sz w:val="24"/>
          <w:szCs w:val="24"/>
        </w:rPr>
        <w:t>21</w:t>
      </w:r>
      <w:r w:rsidRPr="003F225F">
        <w:rPr>
          <w:rFonts w:ascii="Arial" w:eastAsia="ＭＳ ゴシック" w:hAnsi="Arial" w:cs="Arial"/>
          <w:b/>
          <w:sz w:val="24"/>
          <w:szCs w:val="24"/>
        </w:rPr>
        <w:t>項目</w:t>
      </w:r>
    </w:p>
    <w:p w14:paraId="3B6881F2" w14:textId="77777777" w:rsidR="00561D69" w:rsidRPr="003F225F" w:rsidRDefault="00561D69" w:rsidP="00561D69">
      <w:pPr>
        <w:widowControl/>
        <w:jc w:val="center"/>
        <w:rPr>
          <w:rFonts w:ascii="Arial" w:eastAsia="ＭＳ ゴシック" w:hAnsi="Arial" w:cs="Arial"/>
          <w:b/>
          <w:sz w:val="24"/>
          <w:szCs w:val="24"/>
        </w:rPr>
      </w:pPr>
    </w:p>
    <w:p w14:paraId="32E697E0" w14:textId="77777777" w:rsidR="00903F51" w:rsidRPr="00B27056" w:rsidRDefault="00903F51" w:rsidP="00561D69">
      <w:pPr>
        <w:widowControl/>
        <w:jc w:val="center"/>
        <w:rPr>
          <w:rFonts w:ascii="Arial" w:eastAsia="ＭＳ ゴシック" w:hAnsi="Arial" w:cs="Arial"/>
          <w:b/>
          <w:sz w:val="24"/>
          <w:szCs w:val="24"/>
        </w:rPr>
      </w:pPr>
    </w:p>
    <w:tbl>
      <w:tblPr>
        <w:tblStyle w:val="a3"/>
        <w:tblW w:w="0" w:type="auto"/>
        <w:tblLook w:val="04A0" w:firstRow="1" w:lastRow="0" w:firstColumn="1" w:lastColumn="0" w:noHBand="0" w:noVBand="1"/>
      </w:tblPr>
      <w:tblGrid>
        <w:gridCol w:w="436"/>
        <w:gridCol w:w="439"/>
        <w:gridCol w:w="8864"/>
      </w:tblGrid>
      <w:tr w:rsidR="00561D69" w:rsidRPr="003F225F" w14:paraId="01B9637E" w14:textId="77777777" w:rsidTr="00903F51">
        <w:trPr>
          <w:trHeight w:val="212"/>
        </w:trPr>
        <w:tc>
          <w:tcPr>
            <w:tcW w:w="436" w:type="dxa"/>
            <w:vMerge w:val="restart"/>
            <w:shd w:val="clear" w:color="auto" w:fill="E7E6E6" w:themeFill="background2"/>
            <w:vAlign w:val="center"/>
          </w:tcPr>
          <w:p w14:paraId="334DEE9E" w14:textId="77777777" w:rsidR="00561D69" w:rsidRPr="003F225F" w:rsidRDefault="00561D69" w:rsidP="00F71ACC">
            <w:pPr>
              <w:widowControl/>
              <w:jc w:val="center"/>
              <w:rPr>
                <w:rFonts w:ascii="Arial" w:eastAsia="ＭＳ ゴシック" w:hAnsi="Arial" w:cs="Arial"/>
                <w:b/>
                <w:bCs/>
                <w:sz w:val="20"/>
                <w:szCs w:val="20"/>
              </w:rPr>
            </w:pPr>
            <w:r w:rsidRPr="003F225F">
              <w:rPr>
                <w:rFonts w:ascii="Arial" w:eastAsia="ＭＳ ゴシック" w:hAnsi="Arial" w:cs="Arial"/>
                <w:b/>
                <w:bCs/>
                <w:sz w:val="20"/>
                <w:szCs w:val="20"/>
              </w:rPr>
              <w:t>いきる</w:t>
            </w:r>
          </w:p>
        </w:tc>
        <w:tc>
          <w:tcPr>
            <w:tcW w:w="436" w:type="dxa"/>
            <w:vAlign w:val="center"/>
          </w:tcPr>
          <w:p w14:paraId="4FC7E4BC" w14:textId="77777777" w:rsidR="00561D69" w:rsidRPr="003F225F" w:rsidRDefault="00561D69" w:rsidP="00F71ACC">
            <w:pPr>
              <w:widowControl/>
              <w:ind w:firstLineChars="50" w:firstLine="100"/>
              <w:jc w:val="left"/>
              <w:rPr>
                <w:rFonts w:ascii="Arial" w:eastAsia="ＭＳ ゴシック" w:hAnsi="Arial" w:cs="Arial"/>
                <w:sz w:val="20"/>
                <w:szCs w:val="20"/>
              </w:rPr>
            </w:pPr>
            <w:r w:rsidRPr="003F225F">
              <w:rPr>
                <w:rFonts w:ascii="Arial" w:eastAsia="ＭＳ ゴシック" w:hAnsi="Arial" w:cs="Arial"/>
                <w:sz w:val="20"/>
                <w:szCs w:val="20"/>
              </w:rPr>
              <w:t>1</w:t>
            </w:r>
          </w:p>
        </w:tc>
        <w:tc>
          <w:tcPr>
            <w:tcW w:w="8864" w:type="dxa"/>
          </w:tcPr>
          <w:p w14:paraId="429EE91F"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かけがえのない生命</w:t>
            </w:r>
          </w:p>
          <w:p w14:paraId="65622885"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すべての生命は、かけがえのないものであることを実感し、大切にする。</w:t>
            </w:r>
          </w:p>
        </w:tc>
      </w:tr>
      <w:tr w:rsidR="00561D69" w:rsidRPr="003F225F" w14:paraId="6578F454" w14:textId="77777777" w:rsidTr="00903F51">
        <w:tc>
          <w:tcPr>
            <w:tcW w:w="436" w:type="dxa"/>
            <w:vMerge/>
            <w:shd w:val="clear" w:color="auto" w:fill="E7E6E6" w:themeFill="background2"/>
          </w:tcPr>
          <w:p w14:paraId="402A7ED6"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3950BC13" w14:textId="77777777" w:rsidR="00561D69" w:rsidRPr="003F225F" w:rsidRDefault="00561D69" w:rsidP="00F71ACC">
            <w:pPr>
              <w:widowControl/>
              <w:ind w:firstLineChars="50" w:firstLine="100"/>
              <w:jc w:val="left"/>
              <w:rPr>
                <w:rFonts w:ascii="Arial" w:eastAsia="ＭＳ ゴシック" w:hAnsi="Arial" w:cs="Arial"/>
                <w:sz w:val="20"/>
                <w:szCs w:val="20"/>
              </w:rPr>
            </w:pPr>
            <w:r w:rsidRPr="003F225F">
              <w:rPr>
                <w:rFonts w:ascii="Arial" w:eastAsia="ＭＳ ゴシック" w:hAnsi="Arial" w:cs="Arial"/>
                <w:sz w:val="20"/>
                <w:szCs w:val="20"/>
              </w:rPr>
              <w:t>2</w:t>
            </w:r>
          </w:p>
        </w:tc>
        <w:tc>
          <w:tcPr>
            <w:tcW w:w="8864" w:type="dxa"/>
          </w:tcPr>
          <w:p w14:paraId="694BF7B2"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自然との共生</w:t>
            </w:r>
          </w:p>
          <w:p w14:paraId="226A5CDB"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自然の恵みや美しさに感動する心と畏敬の念を持ち、自然とともに生きることについて考える。</w:t>
            </w:r>
          </w:p>
        </w:tc>
      </w:tr>
      <w:tr w:rsidR="00561D69" w:rsidRPr="003F225F" w14:paraId="1C4DA01D" w14:textId="77777777" w:rsidTr="00903F51">
        <w:tc>
          <w:tcPr>
            <w:tcW w:w="436" w:type="dxa"/>
            <w:vMerge/>
            <w:shd w:val="clear" w:color="auto" w:fill="E7E6E6" w:themeFill="background2"/>
          </w:tcPr>
          <w:p w14:paraId="6C423240"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428EA521" w14:textId="77777777" w:rsidR="00561D69" w:rsidRPr="003F225F" w:rsidRDefault="00561D69" w:rsidP="00F71ACC">
            <w:pPr>
              <w:widowControl/>
              <w:ind w:firstLineChars="50" w:firstLine="100"/>
              <w:jc w:val="left"/>
              <w:rPr>
                <w:rFonts w:ascii="Arial" w:eastAsia="ＭＳ ゴシック" w:hAnsi="Arial" w:cs="Arial"/>
                <w:sz w:val="20"/>
                <w:szCs w:val="20"/>
              </w:rPr>
            </w:pPr>
            <w:r w:rsidRPr="003F225F">
              <w:rPr>
                <w:rFonts w:ascii="Arial" w:eastAsia="ＭＳ ゴシック" w:hAnsi="Arial" w:cs="Arial"/>
                <w:sz w:val="20"/>
                <w:szCs w:val="20"/>
              </w:rPr>
              <w:t>3</w:t>
            </w:r>
          </w:p>
        </w:tc>
        <w:tc>
          <w:tcPr>
            <w:tcW w:w="8864" w:type="dxa"/>
          </w:tcPr>
          <w:p w14:paraId="7561C1C5"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価値ある自分</w:t>
            </w:r>
          </w:p>
          <w:p w14:paraId="42539A27"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どのような状況においても、自分の存在を認め、必要とされる存在であることを認識する。</w:t>
            </w:r>
          </w:p>
        </w:tc>
      </w:tr>
      <w:tr w:rsidR="00561D69" w:rsidRPr="003F225F" w14:paraId="5C44ABB8" w14:textId="77777777" w:rsidTr="00903F51">
        <w:tc>
          <w:tcPr>
            <w:tcW w:w="436" w:type="dxa"/>
            <w:vMerge/>
            <w:shd w:val="clear" w:color="auto" w:fill="E7E6E6" w:themeFill="background2"/>
          </w:tcPr>
          <w:p w14:paraId="6904391F"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62104A21" w14:textId="77777777" w:rsidR="00561D69" w:rsidRPr="003F225F" w:rsidRDefault="00561D69" w:rsidP="00F71ACC">
            <w:pPr>
              <w:widowControl/>
              <w:ind w:firstLineChars="50" w:firstLine="100"/>
              <w:jc w:val="left"/>
              <w:rPr>
                <w:rFonts w:ascii="Arial" w:eastAsia="ＭＳ ゴシック" w:hAnsi="Arial" w:cs="Arial"/>
                <w:sz w:val="20"/>
                <w:szCs w:val="20"/>
              </w:rPr>
            </w:pPr>
            <w:r w:rsidRPr="003F225F">
              <w:rPr>
                <w:rFonts w:ascii="Arial" w:eastAsia="ＭＳ ゴシック" w:hAnsi="Arial" w:cs="Arial"/>
                <w:sz w:val="20"/>
                <w:szCs w:val="20"/>
              </w:rPr>
              <w:t>4</w:t>
            </w:r>
          </w:p>
        </w:tc>
        <w:tc>
          <w:tcPr>
            <w:tcW w:w="8864" w:type="dxa"/>
          </w:tcPr>
          <w:p w14:paraId="25F8B519"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夢や希望の大切さとやり抜く強さ</w:t>
            </w:r>
          </w:p>
          <w:p w14:paraId="51484324"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夢や希望をもつことは、生きる価値を見出すことであり、どんな状況においてもたくましく生きていくという強い意志と態度を養う。</w:t>
            </w:r>
          </w:p>
        </w:tc>
      </w:tr>
      <w:tr w:rsidR="00561D69" w:rsidRPr="003F225F" w14:paraId="03EB6157" w14:textId="77777777" w:rsidTr="00903F51">
        <w:tc>
          <w:tcPr>
            <w:tcW w:w="436" w:type="dxa"/>
            <w:vMerge/>
            <w:shd w:val="clear" w:color="auto" w:fill="E7E6E6" w:themeFill="background2"/>
          </w:tcPr>
          <w:p w14:paraId="517CA469"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35BC1F92"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 xml:space="preserve"> 5</w:t>
            </w:r>
          </w:p>
        </w:tc>
        <w:tc>
          <w:tcPr>
            <w:tcW w:w="8864" w:type="dxa"/>
          </w:tcPr>
          <w:p w14:paraId="0D13EC33"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自分の成長</w:t>
            </w:r>
          </w:p>
          <w:p w14:paraId="505910EE"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自分の成長や生活が多くの人の支えで成り立っていることに気づき、感謝の気持ちをもつことができるようにする。</w:t>
            </w:r>
          </w:p>
        </w:tc>
      </w:tr>
      <w:tr w:rsidR="00561D69" w:rsidRPr="003F225F" w14:paraId="4D3F7B67" w14:textId="77777777" w:rsidTr="00903F51">
        <w:tc>
          <w:tcPr>
            <w:tcW w:w="436" w:type="dxa"/>
            <w:vMerge/>
            <w:shd w:val="clear" w:color="auto" w:fill="E7E6E6" w:themeFill="background2"/>
          </w:tcPr>
          <w:p w14:paraId="78020924"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01258F4F"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 xml:space="preserve"> 6</w:t>
            </w:r>
          </w:p>
        </w:tc>
        <w:tc>
          <w:tcPr>
            <w:tcW w:w="8864" w:type="dxa"/>
          </w:tcPr>
          <w:p w14:paraId="18F78C77"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心の健康</w:t>
            </w:r>
          </w:p>
          <w:p w14:paraId="6BD45EA3"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つらいことや悲しいこと、環境からくるストレスなどを感じた時の対処方法を学び、自分自身で心の健康を維持する。</w:t>
            </w:r>
          </w:p>
        </w:tc>
      </w:tr>
      <w:tr w:rsidR="00561D69" w:rsidRPr="003F225F" w14:paraId="55216279" w14:textId="77777777" w:rsidTr="00903F51">
        <w:tc>
          <w:tcPr>
            <w:tcW w:w="436" w:type="dxa"/>
            <w:vMerge/>
            <w:shd w:val="clear" w:color="auto" w:fill="E7E6E6" w:themeFill="background2"/>
          </w:tcPr>
          <w:p w14:paraId="176DFB1B"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714708BB"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 xml:space="preserve"> 7</w:t>
            </w:r>
          </w:p>
        </w:tc>
        <w:tc>
          <w:tcPr>
            <w:tcW w:w="8864" w:type="dxa"/>
          </w:tcPr>
          <w:p w14:paraId="4D26EA8A"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身体の健康</w:t>
            </w:r>
          </w:p>
          <w:p w14:paraId="69008CAB"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周囲の環境を理解し、状況に合わせながら安全に気を付けて遊んだり、運動したりする。</w:t>
            </w:r>
          </w:p>
        </w:tc>
      </w:tr>
      <w:tr w:rsidR="00561D69" w:rsidRPr="003F225F" w14:paraId="4642D71F" w14:textId="77777777" w:rsidTr="00903F51">
        <w:tc>
          <w:tcPr>
            <w:tcW w:w="436" w:type="dxa"/>
            <w:vMerge w:val="restart"/>
            <w:shd w:val="clear" w:color="auto" w:fill="E7E6E6" w:themeFill="background2"/>
            <w:vAlign w:val="center"/>
          </w:tcPr>
          <w:p w14:paraId="7CCB9A70" w14:textId="77777777" w:rsidR="00561D69" w:rsidRPr="003F225F" w:rsidRDefault="00561D69" w:rsidP="00F71ACC">
            <w:pPr>
              <w:widowControl/>
              <w:jc w:val="left"/>
              <w:rPr>
                <w:rFonts w:ascii="Arial" w:eastAsia="ＭＳ ゴシック" w:hAnsi="Arial" w:cs="Arial"/>
                <w:b/>
                <w:bCs/>
                <w:sz w:val="20"/>
                <w:szCs w:val="20"/>
              </w:rPr>
            </w:pPr>
            <w:r w:rsidRPr="003F225F">
              <w:rPr>
                <w:rFonts w:ascii="Arial" w:eastAsia="ＭＳ ゴシック" w:hAnsi="Arial" w:cs="Arial"/>
                <w:b/>
                <w:bCs/>
                <w:sz w:val="20"/>
                <w:szCs w:val="20"/>
              </w:rPr>
              <w:t>かかわる</w:t>
            </w:r>
          </w:p>
        </w:tc>
        <w:tc>
          <w:tcPr>
            <w:tcW w:w="436" w:type="dxa"/>
            <w:vAlign w:val="center"/>
          </w:tcPr>
          <w:p w14:paraId="29F0BCC4"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 xml:space="preserve"> 8</w:t>
            </w:r>
          </w:p>
        </w:tc>
        <w:tc>
          <w:tcPr>
            <w:tcW w:w="8864" w:type="dxa"/>
          </w:tcPr>
          <w:p w14:paraId="13866B45"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家族のきずな</w:t>
            </w:r>
          </w:p>
          <w:p w14:paraId="26CDF528"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安心して生きていくための生活基盤として、家族の絆を大切にする。家族の一員として、自分の役割を果たす。</w:t>
            </w:r>
          </w:p>
        </w:tc>
      </w:tr>
      <w:tr w:rsidR="00561D69" w:rsidRPr="003F225F" w14:paraId="627CDE80" w14:textId="77777777" w:rsidTr="00903F51">
        <w:tc>
          <w:tcPr>
            <w:tcW w:w="436" w:type="dxa"/>
            <w:vMerge/>
            <w:shd w:val="clear" w:color="auto" w:fill="E7E6E6" w:themeFill="background2"/>
          </w:tcPr>
          <w:p w14:paraId="0D43A711"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776CF2BE"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 xml:space="preserve"> 9</w:t>
            </w:r>
          </w:p>
        </w:tc>
        <w:tc>
          <w:tcPr>
            <w:tcW w:w="8864" w:type="dxa"/>
          </w:tcPr>
          <w:p w14:paraId="29A94C60"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仲間とのつながり</w:t>
            </w:r>
          </w:p>
          <w:p w14:paraId="5EE3C156"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互いに支え合う仲間をつくり、友情を大切にする態度を養う。</w:t>
            </w:r>
          </w:p>
        </w:tc>
      </w:tr>
      <w:tr w:rsidR="00561D69" w:rsidRPr="003F225F" w14:paraId="79F0B1EC" w14:textId="77777777" w:rsidTr="00903F51">
        <w:tc>
          <w:tcPr>
            <w:tcW w:w="436" w:type="dxa"/>
            <w:vMerge/>
            <w:shd w:val="clear" w:color="auto" w:fill="E7E6E6" w:themeFill="background2"/>
          </w:tcPr>
          <w:p w14:paraId="6B70C1AB"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5FC2AFE9"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10</w:t>
            </w:r>
          </w:p>
        </w:tc>
        <w:tc>
          <w:tcPr>
            <w:tcW w:w="8864" w:type="dxa"/>
          </w:tcPr>
          <w:p w14:paraId="4AE361F9"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地域とのつながり</w:t>
            </w:r>
          </w:p>
          <w:p w14:paraId="10326F9E" w14:textId="77777777" w:rsidR="00561D69" w:rsidRPr="003F225F" w:rsidRDefault="00561D69" w:rsidP="00903F51">
            <w:pPr>
              <w:widowControl/>
              <w:spacing w:line="200" w:lineRule="exact"/>
              <w:ind w:left="200" w:hangingChars="100" w:hanging="200"/>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幼児や高齢者の人々・障がいのある人々等が一緒に生活している地域社会の人の思いを知り、地域への愛着をもつことができるようにする。</w:t>
            </w:r>
          </w:p>
        </w:tc>
      </w:tr>
      <w:tr w:rsidR="00561D69" w:rsidRPr="003F225F" w14:paraId="4D282FD0" w14:textId="77777777" w:rsidTr="00903F51">
        <w:tc>
          <w:tcPr>
            <w:tcW w:w="436" w:type="dxa"/>
            <w:vMerge/>
            <w:shd w:val="clear" w:color="auto" w:fill="E7E6E6" w:themeFill="background2"/>
          </w:tcPr>
          <w:p w14:paraId="21E6AD69"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29976698"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11</w:t>
            </w:r>
          </w:p>
        </w:tc>
        <w:tc>
          <w:tcPr>
            <w:tcW w:w="8864" w:type="dxa"/>
          </w:tcPr>
          <w:p w14:paraId="304799B4"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ボランティア・救援活動</w:t>
            </w:r>
          </w:p>
          <w:p w14:paraId="45E068FB"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他の人や地域社会に役立つことを自分から進んで実践し、他人の喜びを自分の喜びとして共感する。</w:t>
            </w:r>
          </w:p>
        </w:tc>
      </w:tr>
      <w:tr w:rsidR="00561D69" w:rsidRPr="003F225F" w14:paraId="4CE3A78D" w14:textId="77777777" w:rsidTr="00903F51">
        <w:tc>
          <w:tcPr>
            <w:tcW w:w="436" w:type="dxa"/>
            <w:vMerge/>
            <w:shd w:val="clear" w:color="auto" w:fill="E7E6E6" w:themeFill="background2"/>
          </w:tcPr>
          <w:p w14:paraId="19BF151B"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52997EC8"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12</w:t>
            </w:r>
          </w:p>
        </w:tc>
        <w:tc>
          <w:tcPr>
            <w:tcW w:w="8864" w:type="dxa"/>
          </w:tcPr>
          <w:p w14:paraId="65A18D8E"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自分と地域社会</w:t>
            </w:r>
          </w:p>
          <w:p w14:paraId="01C064B2"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郷土の美しい自然、伝統行事・郷土芸能、温かい人のつながりのある社会、安全なまちを願い、地域づくりにかかわる。</w:t>
            </w:r>
          </w:p>
        </w:tc>
      </w:tr>
      <w:tr w:rsidR="00561D69" w:rsidRPr="003F225F" w14:paraId="4A54704D" w14:textId="77777777" w:rsidTr="00903F51">
        <w:tc>
          <w:tcPr>
            <w:tcW w:w="436" w:type="dxa"/>
            <w:vMerge/>
            <w:shd w:val="clear" w:color="auto" w:fill="E7E6E6" w:themeFill="background2"/>
          </w:tcPr>
          <w:p w14:paraId="549FB07A"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0D422A84"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13</w:t>
            </w:r>
          </w:p>
        </w:tc>
        <w:tc>
          <w:tcPr>
            <w:tcW w:w="8864" w:type="dxa"/>
          </w:tcPr>
          <w:p w14:paraId="3E65B689"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復旧・復興のあゆみ</w:t>
            </w:r>
          </w:p>
          <w:p w14:paraId="5F188287" w14:textId="77777777" w:rsidR="00561D69" w:rsidRPr="003F225F" w:rsidRDefault="00561D69" w:rsidP="00903F51">
            <w:pPr>
              <w:widowControl/>
              <w:spacing w:line="200" w:lineRule="exact"/>
              <w:ind w:left="200" w:hangingChars="100" w:hanging="200"/>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震災津波等の自然災害で被害を受けた交通網や産業、住宅やまちの復旧・復興の状況を調べ、安全で生き生きしたまちづくりにかかわる。</w:t>
            </w:r>
          </w:p>
        </w:tc>
      </w:tr>
      <w:tr w:rsidR="00561D69" w:rsidRPr="003F225F" w14:paraId="391B8482" w14:textId="77777777" w:rsidTr="00903F51">
        <w:tc>
          <w:tcPr>
            <w:tcW w:w="436" w:type="dxa"/>
            <w:vMerge/>
            <w:shd w:val="clear" w:color="auto" w:fill="E7E6E6" w:themeFill="background2"/>
          </w:tcPr>
          <w:p w14:paraId="24650C19" w14:textId="77777777" w:rsidR="00561D69" w:rsidRPr="003F225F" w:rsidRDefault="00561D69" w:rsidP="00F71ACC">
            <w:pPr>
              <w:widowControl/>
              <w:jc w:val="left"/>
              <w:rPr>
                <w:rFonts w:ascii="Arial" w:eastAsia="ＭＳ ゴシック" w:hAnsi="Arial" w:cs="Arial"/>
                <w:b/>
                <w:bCs/>
                <w:sz w:val="20"/>
                <w:szCs w:val="20"/>
              </w:rPr>
            </w:pPr>
          </w:p>
        </w:tc>
        <w:tc>
          <w:tcPr>
            <w:tcW w:w="436" w:type="dxa"/>
            <w:vAlign w:val="center"/>
          </w:tcPr>
          <w:p w14:paraId="538DD18E" w14:textId="77777777" w:rsidR="00561D69" w:rsidRPr="003F225F" w:rsidRDefault="00561D69" w:rsidP="00F71ACC">
            <w:pPr>
              <w:widowControl/>
              <w:jc w:val="left"/>
              <w:rPr>
                <w:rFonts w:ascii="Arial" w:eastAsia="ＭＳ ゴシック" w:hAnsi="Arial" w:cs="Arial"/>
                <w:sz w:val="20"/>
                <w:szCs w:val="20"/>
              </w:rPr>
            </w:pPr>
            <w:r w:rsidRPr="003F225F">
              <w:rPr>
                <w:rFonts w:ascii="Arial" w:eastAsia="ＭＳ ゴシック" w:hAnsi="Arial" w:cs="Arial"/>
                <w:sz w:val="20"/>
                <w:szCs w:val="20"/>
              </w:rPr>
              <w:t>14</w:t>
            </w:r>
          </w:p>
        </w:tc>
        <w:tc>
          <w:tcPr>
            <w:tcW w:w="8864" w:type="dxa"/>
          </w:tcPr>
          <w:p w14:paraId="02AD1074"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災害に備える地域づくり</w:t>
            </w:r>
          </w:p>
          <w:p w14:paraId="445CD9C7" w14:textId="77777777" w:rsidR="00561D69" w:rsidRPr="003F225F" w:rsidRDefault="00561D69" w:rsidP="00903F51">
            <w:pPr>
              <w:widowControl/>
              <w:spacing w:line="260" w:lineRule="exact"/>
              <w:jc w:val="left"/>
              <w:rPr>
                <w:rFonts w:ascii="Arial" w:eastAsia="ＭＳ ゴシック" w:hAnsi="Arial" w:cs="Arial"/>
                <w:sz w:val="14"/>
                <w:szCs w:val="14"/>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次の災害に向けたまちづくり、地域づくりにかかわる。</w:t>
            </w:r>
          </w:p>
        </w:tc>
      </w:tr>
      <w:tr w:rsidR="00561D69" w:rsidRPr="003F225F" w14:paraId="4DD1A6EB" w14:textId="77777777" w:rsidTr="00903F51">
        <w:tc>
          <w:tcPr>
            <w:tcW w:w="436" w:type="dxa"/>
            <w:vMerge w:val="restart"/>
            <w:shd w:val="clear" w:color="auto" w:fill="E7E6E6" w:themeFill="background2"/>
            <w:vAlign w:val="center"/>
          </w:tcPr>
          <w:p w14:paraId="5C75DF08" w14:textId="5944E6FE" w:rsidR="00561D69" w:rsidRPr="003F225F" w:rsidRDefault="00561D69" w:rsidP="00561D69">
            <w:pPr>
              <w:widowControl/>
              <w:jc w:val="left"/>
              <w:rPr>
                <w:rFonts w:ascii="Arial" w:eastAsia="ＭＳ ゴシック" w:hAnsi="Arial" w:cs="Arial"/>
                <w:b/>
                <w:bCs/>
                <w:sz w:val="20"/>
                <w:szCs w:val="20"/>
              </w:rPr>
            </w:pPr>
            <w:r w:rsidRPr="003F225F">
              <w:rPr>
                <w:rFonts w:ascii="Arial" w:eastAsia="ＭＳ ゴシック" w:hAnsi="Arial" w:cs="Arial"/>
                <w:b/>
                <w:bCs/>
                <w:sz w:val="20"/>
                <w:szCs w:val="20"/>
              </w:rPr>
              <w:t>そなえる</w:t>
            </w:r>
          </w:p>
        </w:tc>
        <w:tc>
          <w:tcPr>
            <w:tcW w:w="436" w:type="dxa"/>
            <w:vAlign w:val="center"/>
          </w:tcPr>
          <w:p w14:paraId="30FA2F37" w14:textId="435E7FC1" w:rsidR="00561D69" w:rsidRPr="003F225F" w:rsidRDefault="00561D69" w:rsidP="00561D69">
            <w:pPr>
              <w:widowControl/>
              <w:jc w:val="left"/>
              <w:rPr>
                <w:rFonts w:ascii="Arial" w:eastAsia="ＭＳ ゴシック" w:hAnsi="Arial" w:cs="Arial"/>
                <w:sz w:val="20"/>
                <w:szCs w:val="20"/>
              </w:rPr>
            </w:pPr>
            <w:r w:rsidRPr="003F225F">
              <w:rPr>
                <w:rFonts w:ascii="Arial" w:eastAsia="ＭＳ ゴシック" w:hAnsi="Arial" w:cs="Arial"/>
                <w:sz w:val="20"/>
                <w:szCs w:val="20"/>
              </w:rPr>
              <w:t>15</w:t>
            </w:r>
          </w:p>
        </w:tc>
        <w:tc>
          <w:tcPr>
            <w:tcW w:w="8864" w:type="dxa"/>
          </w:tcPr>
          <w:p w14:paraId="1B57F505"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自然災害の様子と被害の状況</w:t>
            </w:r>
          </w:p>
          <w:p w14:paraId="08F22DBF" w14:textId="185F757E"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震災津波等、自然災害の様子と被害の状況について理解する。</w:t>
            </w:r>
          </w:p>
        </w:tc>
      </w:tr>
      <w:tr w:rsidR="00561D69" w:rsidRPr="003F225F" w14:paraId="7152E2A3" w14:textId="77777777" w:rsidTr="00903F51">
        <w:tc>
          <w:tcPr>
            <w:tcW w:w="436" w:type="dxa"/>
            <w:vMerge/>
            <w:shd w:val="clear" w:color="auto" w:fill="E7E6E6" w:themeFill="background2"/>
          </w:tcPr>
          <w:p w14:paraId="7EFD577D" w14:textId="77777777" w:rsidR="00561D69" w:rsidRPr="003F225F" w:rsidRDefault="00561D69" w:rsidP="00561D69">
            <w:pPr>
              <w:widowControl/>
              <w:jc w:val="left"/>
              <w:rPr>
                <w:rFonts w:ascii="Arial" w:eastAsia="ＭＳ ゴシック" w:hAnsi="Arial" w:cs="Arial"/>
                <w:sz w:val="20"/>
                <w:szCs w:val="20"/>
              </w:rPr>
            </w:pPr>
          </w:p>
        </w:tc>
        <w:tc>
          <w:tcPr>
            <w:tcW w:w="436" w:type="dxa"/>
            <w:vAlign w:val="center"/>
          </w:tcPr>
          <w:p w14:paraId="5812599C" w14:textId="212B30DA" w:rsidR="00561D69" w:rsidRPr="003F225F" w:rsidRDefault="00561D69" w:rsidP="00561D69">
            <w:pPr>
              <w:widowControl/>
              <w:jc w:val="left"/>
              <w:rPr>
                <w:rFonts w:ascii="Arial" w:eastAsia="ＭＳ ゴシック" w:hAnsi="Arial" w:cs="Arial"/>
                <w:sz w:val="20"/>
                <w:szCs w:val="20"/>
              </w:rPr>
            </w:pPr>
            <w:r w:rsidRPr="003F225F">
              <w:rPr>
                <w:rFonts w:ascii="Arial" w:eastAsia="ＭＳ ゴシック" w:hAnsi="Arial" w:cs="Arial"/>
                <w:sz w:val="20"/>
                <w:szCs w:val="20"/>
              </w:rPr>
              <w:t>16</w:t>
            </w:r>
          </w:p>
        </w:tc>
        <w:tc>
          <w:tcPr>
            <w:tcW w:w="8864" w:type="dxa"/>
          </w:tcPr>
          <w:p w14:paraId="10FDD904"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自然災発生のメカニズム</w:t>
            </w:r>
          </w:p>
          <w:p w14:paraId="5304919C" w14:textId="757B1C4E"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震災津波等、自然災害が発生するメカニズムやそれぞれの災害について理解する。</w:t>
            </w:r>
          </w:p>
        </w:tc>
      </w:tr>
      <w:tr w:rsidR="00561D69" w:rsidRPr="003F225F" w14:paraId="3978C08E" w14:textId="77777777" w:rsidTr="00903F51">
        <w:tc>
          <w:tcPr>
            <w:tcW w:w="436" w:type="dxa"/>
            <w:vMerge/>
            <w:shd w:val="clear" w:color="auto" w:fill="E7E6E6" w:themeFill="background2"/>
          </w:tcPr>
          <w:p w14:paraId="13CD86AC" w14:textId="77777777" w:rsidR="00561D69" w:rsidRPr="003F225F" w:rsidRDefault="00561D69" w:rsidP="00561D69">
            <w:pPr>
              <w:widowControl/>
              <w:jc w:val="left"/>
              <w:rPr>
                <w:rFonts w:ascii="Arial" w:eastAsia="ＭＳ ゴシック" w:hAnsi="Arial" w:cs="Arial"/>
                <w:sz w:val="20"/>
                <w:szCs w:val="20"/>
              </w:rPr>
            </w:pPr>
          </w:p>
        </w:tc>
        <w:tc>
          <w:tcPr>
            <w:tcW w:w="436" w:type="dxa"/>
            <w:vAlign w:val="center"/>
          </w:tcPr>
          <w:p w14:paraId="4EB426E9" w14:textId="0EF9E2D6" w:rsidR="00561D69" w:rsidRPr="003F225F" w:rsidRDefault="00561D69" w:rsidP="00561D69">
            <w:pPr>
              <w:widowControl/>
              <w:jc w:val="left"/>
              <w:rPr>
                <w:rFonts w:ascii="Arial" w:eastAsia="ＭＳ ゴシック" w:hAnsi="Arial" w:cs="Arial"/>
                <w:sz w:val="20"/>
                <w:szCs w:val="20"/>
              </w:rPr>
            </w:pPr>
            <w:r w:rsidRPr="003F225F">
              <w:rPr>
                <w:rFonts w:ascii="Arial" w:eastAsia="ＭＳ ゴシック" w:hAnsi="Arial" w:cs="Arial"/>
                <w:sz w:val="20"/>
                <w:szCs w:val="20"/>
              </w:rPr>
              <w:t>17</w:t>
            </w:r>
          </w:p>
        </w:tc>
        <w:tc>
          <w:tcPr>
            <w:tcW w:w="8864" w:type="dxa"/>
          </w:tcPr>
          <w:p w14:paraId="237FE105"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自然災害の歴史</w:t>
            </w:r>
          </w:p>
          <w:p w14:paraId="70459BD9" w14:textId="7BE835E9" w:rsidR="00561D69" w:rsidRPr="003F225F" w:rsidRDefault="00561D69" w:rsidP="00903F51">
            <w:pPr>
              <w:widowControl/>
              <w:spacing w:line="200" w:lineRule="exact"/>
              <w:ind w:left="200" w:hangingChars="100" w:hanging="200"/>
              <w:jc w:val="left"/>
              <w:rPr>
                <w:rFonts w:ascii="Arial" w:eastAsia="ＭＳ ゴシック" w:hAnsi="Arial" w:cs="Arial"/>
                <w:b/>
                <w:sz w:val="20"/>
                <w:szCs w:val="20"/>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過去に起きた自然災害や自然災害と共存してきた人々の努力や工夫などについて調べ、防災・減災について理解するとともに、次の世代へ語り継いでいく。</w:t>
            </w:r>
          </w:p>
        </w:tc>
      </w:tr>
      <w:tr w:rsidR="00561D69" w:rsidRPr="003F225F" w14:paraId="4EDA9D4F" w14:textId="77777777" w:rsidTr="00903F51">
        <w:tc>
          <w:tcPr>
            <w:tcW w:w="436" w:type="dxa"/>
            <w:vMerge/>
            <w:shd w:val="clear" w:color="auto" w:fill="E7E6E6" w:themeFill="background2"/>
          </w:tcPr>
          <w:p w14:paraId="687FD0A4" w14:textId="77777777" w:rsidR="00561D69" w:rsidRPr="003F225F" w:rsidRDefault="00561D69" w:rsidP="00561D69">
            <w:pPr>
              <w:widowControl/>
              <w:jc w:val="left"/>
              <w:rPr>
                <w:rFonts w:ascii="Arial" w:eastAsia="ＭＳ ゴシック" w:hAnsi="Arial" w:cs="Arial"/>
                <w:sz w:val="20"/>
                <w:szCs w:val="20"/>
              </w:rPr>
            </w:pPr>
          </w:p>
        </w:tc>
        <w:tc>
          <w:tcPr>
            <w:tcW w:w="436" w:type="dxa"/>
            <w:vAlign w:val="center"/>
          </w:tcPr>
          <w:p w14:paraId="0A74013E" w14:textId="16691539" w:rsidR="00561D69" w:rsidRPr="003F225F" w:rsidRDefault="00561D69" w:rsidP="00561D69">
            <w:pPr>
              <w:widowControl/>
              <w:jc w:val="left"/>
              <w:rPr>
                <w:rFonts w:ascii="Arial" w:eastAsia="ＭＳ ゴシック" w:hAnsi="Arial" w:cs="Arial"/>
                <w:sz w:val="20"/>
                <w:szCs w:val="20"/>
              </w:rPr>
            </w:pPr>
            <w:r w:rsidRPr="003F225F">
              <w:rPr>
                <w:rFonts w:ascii="Arial" w:eastAsia="ＭＳ ゴシック" w:hAnsi="Arial" w:cs="Arial"/>
                <w:sz w:val="20"/>
                <w:szCs w:val="20"/>
              </w:rPr>
              <w:t>18</w:t>
            </w:r>
          </w:p>
        </w:tc>
        <w:tc>
          <w:tcPr>
            <w:tcW w:w="8864" w:type="dxa"/>
          </w:tcPr>
          <w:p w14:paraId="585FDCA2"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災害のライフライン・地域経済への影響</w:t>
            </w:r>
          </w:p>
          <w:p w14:paraId="1F605CF3" w14:textId="70A02424" w:rsidR="00561D69" w:rsidRPr="003F225F" w:rsidRDefault="00561D69" w:rsidP="00903F51">
            <w:pPr>
              <w:widowControl/>
              <w:spacing w:line="200" w:lineRule="exact"/>
              <w:ind w:left="200" w:hangingChars="100" w:hanging="200"/>
              <w:jc w:val="left"/>
              <w:rPr>
                <w:rFonts w:ascii="Arial" w:eastAsia="ＭＳ ゴシック" w:hAnsi="Arial" w:cs="Arial"/>
                <w:b/>
                <w:sz w:val="20"/>
                <w:szCs w:val="20"/>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震災津波等、自然災害の被害による教訓をもとに、水・電気・ガス・灯油・ガソリン・道路などの供給・輸送システムやその大切さを理解し、ライフラインが止まった時に対応できるようにする。</w:t>
            </w:r>
          </w:p>
        </w:tc>
      </w:tr>
      <w:tr w:rsidR="00561D69" w:rsidRPr="003F225F" w14:paraId="60C6FF92" w14:textId="77777777" w:rsidTr="00903F51">
        <w:tc>
          <w:tcPr>
            <w:tcW w:w="436" w:type="dxa"/>
            <w:vMerge/>
            <w:shd w:val="clear" w:color="auto" w:fill="E7E6E6" w:themeFill="background2"/>
          </w:tcPr>
          <w:p w14:paraId="33D1C108" w14:textId="77777777" w:rsidR="00561D69" w:rsidRPr="003F225F" w:rsidRDefault="00561D69" w:rsidP="00561D69">
            <w:pPr>
              <w:widowControl/>
              <w:jc w:val="left"/>
              <w:rPr>
                <w:rFonts w:ascii="Arial" w:eastAsia="ＭＳ ゴシック" w:hAnsi="Arial" w:cs="Arial"/>
                <w:sz w:val="20"/>
                <w:szCs w:val="20"/>
              </w:rPr>
            </w:pPr>
          </w:p>
        </w:tc>
        <w:tc>
          <w:tcPr>
            <w:tcW w:w="436" w:type="dxa"/>
            <w:vAlign w:val="center"/>
          </w:tcPr>
          <w:p w14:paraId="10E727E0" w14:textId="4A976B7E" w:rsidR="00561D69" w:rsidRPr="003F225F" w:rsidRDefault="00561D69" w:rsidP="00561D69">
            <w:pPr>
              <w:widowControl/>
              <w:jc w:val="left"/>
              <w:rPr>
                <w:rFonts w:ascii="Arial" w:eastAsia="ＭＳ ゴシック" w:hAnsi="Arial" w:cs="Arial"/>
                <w:sz w:val="20"/>
                <w:szCs w:val="20"/>
              </w:rPr>
            </w:pPr>
            <w:r w:rsidRPr="003F225F">
              <w:rPr>
                <w:rFonts w:ascii="Arial" w:eastAsia="ＭＳ ゴシック" w:hAnsi="Arial" w:cs="Arial"/>
                <w:sz w:val="20"/>
                <w:szCs w:val="20"/>
              </w:rPr>
              <w:t>19</w:t>
            </w:r>
          </w:p>
        </w:tc>
        <w:tc>
          <w:tcPr>
            <w:tcW w:w="8864" w:type="dxa"/>
          </w:tcPr>
          <w:p w14:paraId="2E03A8B3"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災害時における情報の収集・活用・伝達</w:t>
            </w:r>
          </w:p>
          <w:p w14:paraId="0EF1794C" w14:textId="5D6BB264" w:rsidR="00561D69" w:rsidRPr="003F225F" w:rsidRDefault="00561D69" w:rsidP="00903F51">
            <w:pPr>
              <w:widowControl/>
              <w:spacing w:line="200" w:lineRule="exact"/>
              <w:ind w:left="200" w:hangingChars="100" w:hanging="200"/>
              <w:jc w:val="left"/>
              <w:rPr>
                <w:rFonts w:ascii="Arial" w:eastAsia="ＭＳ ゴシック" w:hAnsi="Arial" w:cs="Arial"/>
                <w:b/>
                <w:sz w:val="20"/>
                <w:szCs w:val="20"/>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震災津波等、自然災害の被害による教訓をもとに、情報の大切さ、情報の収集、選択・判断、発信の方法などについて理解し、活用できるようにする。</w:t>
            </w:r>
          </w:p>
        </w:tc>
      </w:tr>
      <w:tr w:rsidR="00561D69" w:rsidRPr="003F225F" w14:paraId="0385880A" w14:textId="77777777" w:rsidTr="00903F51">
        <w:tc>
          <w:tcPr>
            <w:tcW w:w="436" w:type="dxa"/>
            <w:vMerge/>
            <w:shd w:val="clear" w:color="auto" w:fill="E7E6E6" w:themeFill="background2"/>
          </w:tcPr>
          <w:p w14:paraId="4D476F43" w14:textId="77777777" w:rsidR="00561D69" w:rsidRPr="003F225F" w:rsidRDefault="00561D69" w:rsidP="00561D69">
            <w:pPr>
              <w:widowControl/>
              <w:jc w:val="left"/>
              <w:rPr>
                <w:rFonts w:ascii="Arial" w:eastAsia="ＭＳ ゴシック" w:hAnsi="Arial" w:cs="Arial"/>
                <w:sz w:val="20"/>
                <w:szCs w:val="20"/>
              </w:rPr>
            </w:pPr>
          </w:p>
        </w:tc>
        <w:tc>
          <w:tcPr>
            <w:tcW w:w="436" w:type="dxa"/>
            <w:vAlign w:val="center"/>
          </w:tcPr>
          <w:p w14:paraId="48843468" w14:textId="07A79E97" w:rsidR="00561D69" w:rsidRPr="003F225F" w:rsidRDefault="00561D69" w:rsidP="00561D69">
            <w:pPr>
              <w:widowControl/>
              <w:jc w:val="left"/>
              <w:rPr>
                <w:rFonts w:ascii="Arial" w:eastAsia="ＭＳ ゴシック" w:hAnsi="Arial" w:cs="Arial"/>
                <w:sz w:val="20"/>
                <w:szCs w:val="20"/>
              </w:rPr>
            </w:pPr>
            <w:r w:rsidRPr="003F225F">
              <w:rPr>
                <w:rFonts w:ascii="Arial" w:eastAsia="ＭＳ ゴシック" w:hAnsi="Arial" w:cs="Arial"/>
                <w:sz w:val="20"/>
                <w:szCs w:val="20"/>
              </w:rPr>
              <w:t>20</w:t>
            </w:r>
          </w:p>
        </w:tc>
        <w:tc>
          <w:tcPr>
            <w:tcW w:w="8864" w:type="dxa"/>
          </w:tcPr>
          <w:p w14:paraId="447BCEC9"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学校・家庭・地域での日頃の備え</w:t>
            </w:r>
          </w:p>
          <w:p w14:paraId="12DB562C" w14:textId="5CB8DD3E" w:rsidR="00561D69" w:rsidRPr="003F225F" w:rsidRDefault="00561D69" w:rsidP="00903F51">
            <w:pPr>
              <w:widowControl/>
              <w:spacing w:line="200" w:lineRule="exact"/>
              <w:ind w:left="200" w:hangingChars="100" w:hanging="200"/>
              <w:jc w:val="left"/>
              <w:rPr>
                <w:rFonts w:ascii="Arial" w:eastAsia="ＭＳ ゴシック" w:hAnsi="Arial" w:cs="Arial"/>
                <w:b/>
                <w:sz w:val="20"/>
                <w:szCs w:val="20"/>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避難場所や避難方法、避難経路を把握して、安全に避難する。家具の安全対策、避難の方法や落ち合う場所、非常時持ち出し品、放射線についての正しい理解など、学校や家庭でできる防災対策を行う。地域の防災システムを理解し、防災活動に参加する。</w:t>
            </w:r>
          </w:p>
        </w:tc>
      </w:tr>
      <w:tr w:rsidR="00561D69" w:rsidRPr="003F225F" w14:paraId="36780606" w14:textId="77777777" w:rsidTr="00903F51">
        <w:tc>
          <w:tcPr>
            <w:tcW w:w="436" w:type="dxa"/>
            <w:vMerge/>
            <w:shd w:val="clear" w:color="auto" w:fill="E7E6E6" w:themeFill="background2"/>
          </w:tcPr>
          <w:p w14:paraId="34C0A7FF" w14:textId="77777777" w:rsidR="00561D69" w:rsidRPr="003F225F" w:rsidRDefault="00561D69" w:rsidP="00561D69">
            <w:pPr>
              <w:widowControl/>
              <w:jc w:val="left"/>
              <w:rPr>
                <w:rFonts w:ascii="Arial" w:eastAsia="ＭＳ ゴシック" w:hAnsi="Arial" w:cs="Arial"/>
                <w:sz w:val="20"/>
                <w:szCs w:val="20"/>
              </w:rPr>
            </w:pPr>
          </w:p>
        </w:tc>
        <w:tc>
          <w:tcPr>
            <w:tcW w:w="436" w:type="dxa"/>
            <w:vAlign w:val="center"/>
          </w:tcPr>
          <w:p w14:paraId="5DF9BC99" w14:textId="3B0C86C4" w:rsidR="00561D69" w:rsidRPr="003F225F" w:rsidRDefault="00561D69" w:rsidP="00561D69">
            <w:pPr>
              <w:widowControl/>
              <w:jc w:val="left"/>
              <w:rPr>
                <w:rFonts w:ascii="Arial" w:eastAsia="ＭＳ ゴシック" w:hAnsi="Arial" w:cs="Arial"/>
                <w:sz w:val="20"/>
                <w:szCs w:val="20"/>
              </w:rPr>
            </w:pPr>
            <w:r w:rsidRPr="003F225F">
              <w:rPr>
                <w:rFonts w:ascii="Arial" w:eastAsia="ＭＳ ゴシック" w:hAnsi="Arial" w:cs="Arial"/>
                <w:sz w:val="20"/>
                <w:szCs w:val="20"/>
              </w:rPr>
              <w:t>21</w:t>
            </w:r>
          </w:p>
        </w:tc>
        <w:tc>
          <w:tcPr>
            <w:tcW w:w="8864" w:type="dxa"/>
          </w:tcPr>
          <w:p w14:paraId="6A9ACE9D" w14:textId="77777777"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b/>
                <w:sz w:val="20"/>
                <w:szCs w:val="20"/>
              </w:rPr>
              <w:t>身を守り、生き抜くための技能</w:t>
            </w:r>
          </w:p>
          <w:p w14:paraId="50C5270D" w14:textId="4FF54CD4" w:rsidR="00561D69" w:rsidRPr="003F225F" w:rsidRDefault="00561D69" w:rsidP="00903F51">
            <w:pPr>
              <w:widowControl/>
              <w:spacing w:line="260" w:lineRule="exact"/>
              <w:jc w:val="left"/>
              <w:rPr>
                <w:rFonts w:ascii="Arial" w:eastAsia="ＭＳ ゴシック" w:hAnsi="Arial" w:cs="Arial"/>
                <w:b/>
                <w:sz w:val="20"/>
                <w:szCs w:val="20"/>
              </w:rPr>
            </w:pPr>
            <w:r w:rsidRPr="003F225F">
              <w:rPr>
                <w:rFonts w:ascii="Arial" w:eastAsia="ＭＳ ゴシック" w:hAnsi="Arial" w:cs="Arial"/>
                <w:sz w:val="20"/>
                <w:szCs w:val="20"/>
              </w:rPr>
              <w:t xml:space="preserve">　</w:t>
            </w:r>
            <w:r w:rsidRPr="003F225F">
              <w:rPr>
                <w:rFonts w:ascii="Arial" w:eastAsia="ＭＳ ゴシック" w:hAnsi="Arial" w:cs="Arial"/>
                <w:sz w:val="14"/>
                <w:szCs w:val="14"/>
              </w:rPr>
              <w:t>危機を予測（回避）し、災害や事故に直面した際に自他の体を守り、被害を最小限に止め、非常時に生き抜く技能を身に付ける。</w:t>
            </w:r>
          </w:p>
        </w:tc>
      </w:tr>
    </w:tbl>
    <w:p w14:paraId="7FE40273" w14:textId="5F1F2E47" w:rsidR="006376BE" w:rsidRPr="003F225F" w:rsidRDefault="00561D69" w:rsidP="00561D69">
      <w:pPr>
        <w:widowControl/>
        <w:jc w:val="left"/>
        <w:rPr>
          <w:rFonts w:ascii="Arial" w:eastAsia="ＭＳ ゴシック" w:hAnsi="Arial" w:cs="Arial"/>
          <w:sz w:val="14"/>
          <w:szCs w:val="14"/>
        </w:rPr>
      </w:pPr>
      <w:r w:rsidRPr="003F225F">
        <w:rPr>
          <w:rFonts w:ascii="Arial" w:eastAsia="ＭＳ ゴシック" w:hAnsi="Arial" w:cs="Arial"/>
          <w:sz w:val="14"/>
          <w:szCs w:val="14"/>
        </w:rPr>
        <w:t>いわての復興教育プログラム第３版／岩手県教育委員会より抜粋</w:t>
      </w:r>
    </w:p>
    <w:sectPr w:rsidR="006376BE" w:rsidRPr="003F225F" w:rsidSect="00DE50F9">
      <w:headerReference w:type="default" r:id="rId9"/>
      <w:footerReference w:type="default" r:id="rId10"/>
      <w:type w:val="continuous"/>
      <w:pgSz w:w="11906" w:h="16838"/>
      <w:pgMar w:top="1440" w:right="1077" w:bottom="1440" w:left="1077" w:header="851" w:footer="567"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BC27" w14:textId="77777777" w:rsidR="00BD49CF" w:rsidRDefault="00BD49CF" w:rsidP="00463C8C">
      <w:r>
        <w:separator/>
      </w:r>
    </w:p>
  </w:endnote>
  <w:endnote w:type="continuationSeparator" w:id="0">
    <w:p w14:paraId="493F1396" w14:textId="77777777" w:rsidR="00BD49CF" w:rsidRDefault="00BD49CF" w:rsidP="0046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A507" w14:textId="20663914" w:rsidR="00590603" w:rsidRDefault="00590603" w:rsidP="0059060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31A7" w14:textId="77777777" w:rsidR="00BD49CF" w:rsidRDefault="00BD49CF" w:rsidP="00463C8C">
      <w:r>
        <w:separator/>
      </w:r>
    </w:p>
  </w:footnote>
  <w:footnote w:type="continuationSeparator" w:id="0">
    <w:p w14:paraId="4DC84930" w14:textId="77777777" w:rsidR="00BD49CF" w:rsidRDefault="00BD49CF" w:rsidP="0046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83F" w14:textId="1B58F212" w:rsidR="007249BC" w:rsidRDefault="007249BC" w:rsidP="007249BC">
    <w:pPr>
      <w:pStyle w:val="a4"/>
      <w:jc w:val="right"/>
    </w:pPr>
    <w:r>
      <w:rPr>
        <w:rFonts w:hint="eastAsia"/>
      </w:rPr>
      <w:t>（様式１）</w:t>
    </w:r>
  </w:p>
  <w:p w14:paraId="2346E467" w14:textId="77777777" w:rsidR="007249BC" w:rsidRDefault="007249BC" w:rsidP="007249B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E2E"/>
    <w:multiLevelType w:val="hybridMultilevel"/>
    <w:tmpl w:val="D99CED88"/>
    <w:lvl w:ilvl="0" w:tplc="9A16A3A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D93347"/>
    <w:multiLevelType w:val="hybridMultilevel"/>
    <w:tmpl w:val="8F4AA386"/>
    <w:lvl w:ilvl="0" w:tplc="99722FF8">
      <w:start w:val="1"/>
      <w:numFmt w:val="bullet"/>
      <w:lvlText w:val=""/>
      <w:lvlJc w:val="left"/>
      <w:pPr>
        <w:ind w:left="420" w:hanging="420"/>
      </w:pPr>
      <w:rPr>
        <w:rFonts w:ascii="Wingdings" w:hAnsi="Wingdings" w:hint="default"/>
      </w:rPr>
    </w:lvl>
    <w:lvl w:ilvl="1" w:tplc="99722FF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D36EE"/>
    <w:multiLevelType w:val="hybridMultilevel"/>
    <w:tmpl w:val="EE42F390"/>
    <w:lvl w:ilvl="0" w:tplc="9FEA468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F1D5CD3"/>
    <w:multiLevelType w:val="hybridMultilevel"/>
    <w:tmpl w:val="9BA22552"/>
    <w:lvl w:ilvl="0" w:tplc="99722F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B83BE0"/>
    <w:multiLevelType w:val="hybridMultilevel"/>
    <w:tmpl w:val="57829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E55F4"/>
    <w:multiLevelType w:val="hybridMultilevel"/>
    <w:tmpl w:val="3B7C7D6A"/>
    <w:lvl w:ilvl="0" w:tplc="ED56C1C8">
      <w:start w:val="1"/>
      <w:numFmt w:val="decimalEnclosedCircle"/>
      <w:lvlText w:val="%1"/>
      <w:lvlJc w:val="left"/>
      <w:pPr>
        <w:ind w:left="585" w:hanging="360"/>
      </w:pPr>
      <w:rPr>
        <w:rFonts w:ascii="ＭＳ ゴシック" w:eastAsia="ＭＳ ゴシック" w:hAnsi="ＭＳ ゴシック" w:cstheme="minorBidi"/>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6" w15:restartNumberingAfterBreak="0">
    <w:nsid w:val="2DD86BE0"/>
    <w:multiLevelType w:val="hybridMultilevel"/>
    <w:tmpl w:val="9EEE8900"/>
    <w:lvl w:ilvl="0" w:tplc="99722F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E35AF0"/>
    <w:multiLevelType w:val="hybridMultilevel"/>
    <w:tmpl w:val="0B702B70"/>
    <w:lvl w:ilvl="0" w:tplc="93C464DE">
      <w:start w:val="3"/>
      <w:numFmt w:val="decimalFullWidth"/>
      <w:lvlText w:val="%1．"/>
      <w:lvlJc w:val="left"/>
      <w:pPr>
        <w:ind w:left="420" w:hanging="420"/>
      </w:pPr>
      <w:rPr>
        <w:rFonts w:ascii="ＭＳ ゴシック" w:eastAsia="ＭＳ ゴシック" w:hAnsi="ＭＳ ゴシック" w:cstheme="majorHAns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894D20"/>
    <w:multiLevelType w:val="hybridMultilevel"/>
    <w:tmpl w:val="BB485FA4"/>
    <w:lvl w:ilvl="0" w:tplc="7070E02C">
      <w:start w:val="1"/>
      <w:numFmt w:val="decimalEnclosedCircle"/>
      <w:lvlText w:val="%1"/>
      <w:lvlJc w:val="left"/>
      <w:pPr>
        <w:ind w:left="601" w:hanging="360"/>
      </w:pPr>
      <w:rPr>
        <w:rFonts w:ascii="ＭＳ 明朝" w:hAnsi="ＭＳ 明朝" w:cs="ＭＳ 明朝" w:hint="default"/>
        <w:b/>
        <w:color w:val="FFFFFF"/>
        <w:sz w:val="24"/>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9" w15:restartNumberingAfterBreak="0">
    <w:nsid w:val="4310715E"/>
    <w:multiLevelType w:val="hybridMultilevel"/>
    <w:tmpl w:val="32C062B8"/>
    <w:lvl w:ilvl="0" w:tplc="7D5A5176">
      <w:start w:val="1"/>
      <w:numFmt w:val="decimalFullWidth"/>
      <w:lvlText w:val="%1．"/>
      <w:lvlJc w:val="left"/>
      <w:pPr>
        <w:ind w:left="420" w:hanging="420"/>
      </w:pPr>
      <w:rPr>
        <w:rFonts w:ascii="ＭＳ ゴシック" w:eastAsia="ＭＳ ゴシック" w:hAnsi="ＭＳ ゴシック" w:cstheme="majorHAnsi"/>
        <w:lang w:val="en-US"/>
      </w:rPr>
    </w:lvl>
    <w:lvl w:ilvl="1" w:tplc="C1EAC3C4">
      <w:start w:val="3"/>
      <w:numFmt w:val="decimalFullWidth"/>
      <w:lvlText w:val="%2．"/>
      <w:lvlJc w:val="left"/>
      <w:pPr>
        <w:ind w:left="860" w:hanging="420"/>
      </w:pPr>
      <w:rPr>
        <w:rFonts w:hint="default"/>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9F3EA2"/>
    <w:multiLevelType w:val="hybridMultilevel"/>
    <w:tmpl w:val="36188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C17E6"/>
    <w:multiLevelType w:val="hybridMultilevel"/>
    <w:tmpl w:val="7C90FE20"/>
    <w:lvl w:ilvl="0" w:tplc="B31009A4">
      <w:start w:val="1"/>
      <w:numFmt w:val="decimalEnclosedCircle"/>
      <w:lvlText w:val="%1"/>
      <w:lvlJc w:val="left"/>
      <w:pPr>
        <w:ind w:left="585" w:hanging="360"/>
      </w:pPr>
      <w:rPr>
        <w:rFonts w:ascii="Century"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CB617C9"/>
    <w:multiLevelType w:val="hybridMultilevel"/>
    <w:tmpl w:val="A38EF53E"/>
    <w:lvl w:ilvl="0" w:tplc="62BC5DCA">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15:restartNumberingAfterBreak="0">
    <w:nsid w:val="4DC67890"/>
    <w:multiLevelType w:val="hybridMultilevel"/>
    <w:tmpl w:val="F1DAF884"/>
    <w:lvl w:ilvl="0" w:tplc="DF009948">
      <w:start w:val="1"/>
      <w:numFmt w:val="decimalEnclosedCircle"/>
      <w:lvlText w:val="%1"/>
      <w:lvlJc w:val="left"/>
      <w:pPr>
        <w:ind w:left="601" w:hanging="360"/>
      </w:pPr>
      <w:rPr>
        <w:rFonts w:ascii="ＭＳ 明朝" w:hAnsi="ＭＳ 明朝" w:cs="ＭＳ 明朝" w:hint="default"/>
        <w:b/>
        <w:color w:val="FFFFFF"/>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553F15C4"/>
    <w:multiLevelType w:val="hybridMultilevel"/>
    <w:tmpl w:val="8FB8FF4A"/>
    <w:lvl w:ilvl="0" w:tplc="F8E2B5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B764CF"/>
    <w:multiLevelType w:val="hybridMultilevel"/>
    <w:tmpl w:val="FE20ACB6"/>
    <w:lvl w:ilvl="0" w:tplc="99722FF8">
      <w:start w:val="1"/>
      <w:numFmt w:val="bullet"/>
      <w:lvlText w:val=""/>
      <w:lvlJc w:val="left"/>
      <w:pPr>
        <w:ind w:left="420" w:hanging="420"/>
      </w:pPr>
      <w:rPr>
        <w:rFonts w:ascii="Wingdings" w:hAnsi="Wingdings" w:hint="default"/>
      </w:rPr>
    </w:lvl>
    <w:lvl w:ilvl="1" w:tplc="5276CB2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2D6C95"/>
    <w:multiLevelType w:val="hybridMultilevel"/>
    <w:tmpl w:val="FF980D42"/>
    <w:lvl w:ilvl="0" w:tplc="F8E2B5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8053640">
    <w:abstractNumId w:val="13"/>
  </w:num>
  <w:num w:numId="2" w16cid:durableId="1502429975">
    <w:abstractNumId w:val="0"/>
  </w:num>
  <w:num w:numId="3" w16cid:durableId="689455355">
    <w:abstractNumId w:val="2"/>
  </w:num>
  <w:num w:numId="4" w16cid:durableId="337194909">
    <w:abstractNumId w:val="11"/>
  </w:num>
  <w:num w:numId="5" w16cid:durableId="1604266459">
    <w:abstractNumId w:val="14"/>
  </w:num>
  <w:num w:numId="6" w16cid:durableId="125973587">
    <w:abstractNumId w:val="10"/>
  </w:num>
  <w:num w:numId="7" w16cid:durableId="2022707302">
    <w:abstractNumId w:val="16"/>
  </w:num>
  <w:num w:numId="8" w16cid:durableId="1349478162">
    <w:abstractNumId w:val="3"/>
  </w:num>
  <w:num w:numId="9" w16cid:durableId="990790887">
    <w:abstractNumId w:val="6"/>
  </w:num>
  <w:num w:numId="10" w16cid:durableId="512692886">
    <w:abstractNumId w:val="15"/>
  </w:num>
  <w:num w:numId="11" w16cid:durableId="1612930037">
    <w:abstractNumId w:val="1"/>
  </w:num>
  <w:num w:numId="12" w16cid:durableId="676075928">
    <w:abstractNumId w:val="4"/>
  </w:num>
  <w:num w:numId="13" w16cid:durableId="1881819346">
    <w:abstractNumId w:val="12"/>
  </w:num>
  <w:num w:numId="14" w16cid:durableId="2055041402">
    <w:abstractNumId w:val="9"/>
  </w:num>
  <w:num w:numId="15" w16cid:durableId="333387450">
    <w:abstractNumId w:val="7"/>
  </w:num>
  <w:num w:numId="16" w16cid:durableId="1931041884">
    <w:abstractNumId w:val="5"/>
  </w:num>
  <w:num w:numId="17" w16cid:durableId="175505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17"/>
    <w:rsid w:val="00003F43"/>
    <w:rsid w:val="0001349D"/>
    <w:rsid w:val="0001473D"/>
    <w:rsid w:val="00015E20"/>
    <w:rsid w:val="00015F00"/>
    <w:rsid w:val="00037CFB"/>
    <w:rsid w:val="000426E8"/>
    <w:rsid w:val="000467FE"/>
    <w:rsid w:val="00047B39"/>
    <w:rsid w:val="00057034"/>
    <w:rsid w:val="0008347E"/>
    <w:rsid w:val="000840CC"/>
    <w:rsid w:val="000A30C0"/>
    <w:rsid w:val="000A38AF"/>
    <w:rsid w:val="000B0CF0"/>
    <w:rsid w:val="000B1FED"/>
    <w:rsid w:val="000B2EA4"/>
    <w:rsid w:val="000C7014"/>
    <w:rsid w:val="000E1CCE"/>
    <w:rsid w:val="000F0F9A"/>
    <w:rsid w:val="00103683"/>
    <w:rsid w:val="00114488"/>
    <w:rsid w:val="00115721"/>
    <w:rsid w:val="0011589E"/>
    <w:rsid w:val="00130FB9"/>
    <w:rsid w:val="00132CD3"/>
    <w:rsid w:val="00136441"/>
    <w:rsid w:val="001425A2"/>
    <w:rsid w:val="001436B3"/>
    <w:rsid w:val="00144CB0"/>
    <w:rsid w:val="00146271"/>
    <w:rsid w:val="001479CE"/>
    <w:rsid w:val="00150AD4"/>
    <w:rsid w:val="001610F2"/>
    <w:rsid w:val="001636B2"/>
    <w:rsid w:val="00176B08"/>
    <w:rsid w:val="00177EE8"/>
    <w:rsid w:val="00181202"/>
    <w:rsid w:val="0018726E"/>
    <w:rsid w:val="00187EC0"/>
    <w:rsid w:val="001A3FF4"/>
    <w:rsid w:val="001A53F9"/>
    <w:rsid w:val="001A760C"/>
    <w:rsid w:val="001B043D"/>
    <w:rsid w:val="001B33DF"/>
    <w:rsid w:val="001C2FEB"/>
    <w:rsid w:val="001C30AA"/>
    <w:rsid w:val="001C5BC6"/>
    <w:rsid w:val="001D217B"/>
    <w:rsid w:val="001F07B6"/>
    <w:rsid w:val="001F7811"/>
    <w:rsid w:val="00201328"/>
    <w:rsid w:val="0021203E"/>
    <w:rsid w:val="00220050"/>
    <w:rsid w:val="00223104"/>
    <w:rsid w:val="0022560A"/>
    <w:rsid w:val="00225623"/>
    <w:rsid w:val="002427FA"/>
    <w:rsid w:val="00244D28"/>
    <w:rsid w:val="0025312E"/>
    <w:rsid w:val="00254411"/>
    <w:rsid w:val="002661D2"/>
    <w:rsid w:val="00273072"/>
    <w:rsid w:val="0028355B"/>
    <w:rsid w:val="00292E4A"/>
    <w:rsid w:val="0029586F"/>
    <w:rsid w:val="002A337A"/>
    <w:rsid w:val="002A3CAD"/>
    <w:rsid w:val="002A50AE"/>
    <w:rsid w:val="002B758B"/>
    <w:rsid w:val="002C3708"/>
    <w:rsid w:val="002C4DE1"/>
    <w:rsid w:val="002D124D"/>
    <w:rsid w:val="002D228F"/>
    <w:rsid w:val="002D40B9"/>
    <w:rsid w:val="002E1BB2"/>
    <w:rsid w:val="002E3A17"/>
    <w:rsid w:val="002E4B1E"/>
    <w:rsid w:val="002F2F01"/>
    <w:rsid w:val="00313C96"/>
    <w:rsid w:val="003209E1"/>
    <w:rsid w:val="00322031"/>
    <w:rsid w:val="003321AA"/>
    <w:rsid w:val="00341849"/>
    <w:rsid w:val="0035506E"/>
    <w:rsid w:val="00363E2E"/>
    <w:rsid w:val="00370124"/>
    <w:rsid w:val="00370BD4"/>
    <w:rsid w:val="00376AE8"/>
    <w:rsid w:val="00377388"/>
    <w:rsid w:val="00381241"/>
    <w:rsid w:val="00385226"/>
    <w:rsid w:val="003863CD"/>
    <w:rsid w:val="0039145E"/>
    <w:rsid w:val="00395C8F"/>
    <w:rsid w:val="003972DB"/>
    <w:rsid w:val="003A04BE"/>
    <w:rsid w:val="003A2366"/>
    <w:rsid w:val="003C3AC3"/>
    <w:rsid w:val="003C469E"/>
    <w:rsid w:val="003C6089"/>
    <w:rsid w:val="003D374D"/>
    <w:rsid w:val="003D46C1"/>
    <w:rsid w:val="003D5F0B"/>
    <w:rsid w:val="003D6D93"/>
    <w:rsid w:val="003D7781"/>
    <w:rsid w:val="003E0898"/>
    <w:rsid w:val="003E72C1"/>
    <w:rsid w:val="003F225F"/>
    <w:rsid w:val="003F63CD"/>
    <w:rsid w:val="00402229"/>
    <w:rsid w:val="00410C5B"/>
    <w:rsid w:val="0041264E"/>
    <w:rsid w:val="00414F0E"/>
    <w:rsid w:val="004243F0"/>
    <w:rsid w:val="0045461F"/>
    <w:rsid w:val="00456CB0"/>
    <w:rsid w:val="004610C1"/>
    <w:rsid w:val="00462E29"/>
    <w:rsid w:val="00463B49"/>
    <w:rsid w:val="00463C8C"/>
    <w:rsid w:val="00475890"/>
    <w:rsid w:val="00481D89"/>
    <w:rsid w:val="0048324D"/>
    <w:rsid w:val="00483854"/>
    <w:rsid w:val="004864C9"/>
    <w:rsid w:val="00487951"/>
    <w:rsid w:val="004A58A9"/>
    <w:rsid w:val="004B74E1"/>
    <w:rsid w:val="004C0896"/>
    <w:rsid w:val="004E6574"/>
    <w:rsid w:val="004E777C"/>
    <w:rsid w:val="004F00E0"/>
    <w:rsid w:val="004F5843"/>
    <w:rsid w:val="004F5ECA"/>
    <w:rsid w:val="005033DA"/>
    <w:rsid w:val="0050490F"/>
    <w:rsid w:val="005054E7"/>
    <w:rsid w:val="00513720"/>
    <w:rsid w:val="005164B1"/>
    <w:rsid w:val="00521291"/>
    <w:rsid w:val="00524F8F"/>
    <w:rsid w:val="005443A9"/>
    <w:rsid w:val="00546D04"/>
    <w:rsid w:val="00554038"/>
    <w:rsid w:val="00561D69"/>
    <w:rsid w:val="00574F31"/>
    <w:rsid w:val="005873A5"/>
    <w:rsid w:val="00590603"/>
    <w:rsid w:val="005924F1"/>
    <w:rsid w:val="00596251"/>
    <w:rsid w:val="005A1669"/>
    <w:rsid w:val="005A5490"/>
    <w:rsid w:val="005B240E"/>
    <w:rsid w:val="005B72D3"/>
    <w:rsid w:val="005C08AE"/>
    <w:rsid w:val="005C2E29"/>
    <w:rsid w:val="005C3E69"/>
    <w:rsid w:val="005F5D0A"/>
    <w:rsid w:val="00603D33"/>
    <w:rsid w:val="00616144"/>
    <w:rsid w:val="006376BE"/>
    <w:rsid w:val="0064235F"/>
    <w:rsid w:val="00644CEC"/>
    <w:rsid w:val="00645E15"/>
    <w:rsid w:val="006462DB"/>
    <w:rsid w:val="00677A01"/>
    <w:rsid w:val="00677D54"/>
    <w:rsid w:val="00677E0C"/>
    <w:rsid w:val="00686EF7"/>
    <w:rsid w:val="0068714E"/>
    <w:rsid w:val="006907DE"/>
    <w:rsid w:val="00696FAB"/>
    <w:rsid w:val="006A26FF"/>
    <w:rsid w:val="006A5BB8"/>
    <w:rsid w:val="006B30BB"/>
    <w:rsid w:val="006B38F1"/>
    <w:rsid w:val="006B3B64"/>
    <w:rsid w:val="006B5DAF"/>
    <w:rsid w:val="006B79F0"/>
    <w:rsid w:val="006C07A8"/>
    <w:rsid w:val="006C7830"/>
    <w:rsid w:val="006D0460"/>
    <w:rsid w:val="006D6D8E"/>
    <w:rsid w:val="006D790B"/>
    <w:rsid w:val="006D7CFB"/>
    <w:rsid w:val="006E1D98"/>
    <w:rsid w:val="006F6708"/>
    <w:rsid w:val="00711917"/>
    <w:rsid w:val="007215C0"/>
    <w:rsid w:val="007249BC"/>
    <w:rsid w:val="00725BE4"/>
    <w:rsid w:val="00743257"/>
    <w:rsid w:val="0075068E"/>
    <w:rsid w:val="00772E30"/>
    <w:rsid w:val="007826E4"/>
    <w:rsid w:val="00786E53"/>
    <w:rsid w:val="007A3575"/>
    <w:rsid w:val="007A5090"/>
    <w:rsid w:val="007A5750"/>
    <w:rsid w:val="007A7C65"/>
    <w:rsid w:val="007B2C73"/>
    <w:rsid w:val="007C14D4"/>
    <w:rsid w:val="007D0FAF"/>
    <w:rsid w:val="007D2717"/>
    <w:rsid w:val="007E4BD3"/>
    <w:rsid w:val="007F0D1F"/>
    <w:rsid w:val="007F0DB9"/>
    <w:rsid w:val="007F1971"/>
    <w:rsid w:val="007F37AF"/>
    <w:rsid w:val="007F3BB8"/>
    <w:rsid w:val="007F3E94"/>
    <w:rsid w:val="007F64B1"/>
    <w:rsid w:val="00807EB8"/>
    <w:rsid w:val="008174A5"/>
    <w:rsid w:val="0082229B"/>
    <w:rsid w:val="008257B7"/>
    <w:rsid w:val="00843F61"/>
    <w:rsid w:val="008460C0"/>
    <w:rsid w:val="00854D59"/>
    <w:rsid w:val="008555AD"/>
    <w:rsid w:val="00861B64"/>
    <w:rsid w:val="00863E6B"/>
    <w:rsid w:val="00872C29"/>
    <w:rsid w:val="00873671"/>
    <w:rsid w:val="00884543"/>
    <w:rsid w:val="008854F2"/>
    <w:rsid w:val="0089094E"/>
    <w:rsid w:val="008922A2"/>
    <w:rsid w:val="00892DDA"/>
    <w:rsid w:val="00897EBE"/>
    <w:rsid w:val="008B5BC1"/>
    <w:rsid w:val="008E06F3"/>
    <w:rsid w:val="008E15B3"/>
    <w:rsid w:val="008E725E"/>
    <w:rsid w:val="008E7308"/>
    <w:rsid w:val="008F4564"/>
    <w:rsid w:val="009003B9"/>
    <w:rsid w:val="009005C4"/>
    <w:rsid w:val="00903F51"/>
    <w:rsid w:val="00904FCD"/>
    <w:rsid w:val="009121ED"/>
    <w:rsid w:val="009276E5"/>
    <w:rsid w:val="00932C5C"/>
    <w:rsid w:val="00934572"/>
    <w:rsid w:val="0093698C"/>
    <w:rsid w:val="00941192"/>
    <w:rsid w:val="009448C0"/>
    <w:rsid w:val="009511AE"/>
    <w:rsid w:val="00956C69"/>
    <w:rsid w:val="009610E5"/>
    <w:rsid w:val="0096255A"/>
    <w:rsid w:val="00962929"/>
    <w:rsid w:val="0097275A"/>
    <w:rsid w:val="0098164E"/>
    <w:rsid w:val="00983677"/>
    <w:rsid w:val="00987FD8"/>
    <w:rsid w:val="00990188"/>
    <w:rsid w:val="009967F8"/>
    <w:rsid w:val="009A1B1E"/>
    <w:rsid w:val="009A4D65"/>
    <w:rsid w:val="009B27A9"/>
    <w:rsid w:val="009B6380"/>
    <w:rsid w:val="009B79CE"/>
    <w:rsid w:val="009C190D"/>
    <w:rsid w:val="009C2211"/>
    <w:rsid w:val="009D34AE"/>
    <w:rsid w:val="009E5573"/>
    <w:rsid w:val="009E7843"/>
    <w:rsid w:val="009F269A"/>
    <w:rsid w:val="009F5FED"/>
    <w:rsid w:val="009F6664"/>
    <w:rsid w:val="00A018FD"/>
    <w:rsid w:val="00A01C6C"/>
    <w:rsid w:val="00A1201F"/>
    <w:rsid w:val="00A1468C"/>
    <w:rsid w:val="00A15443"/>
    <w:rsid w:val="00A2726D"/>
    <w:rsid w:val="00A362CB"/>
    <w:rsid w:val="00A42161"/>
    <w:rsid w:val="00A540CD"/>
    <w:rsid w:val="00A55E9E"/>
    <w:rsid w:val="00A7147C"/>
    <w:rsid w:val="00A71C4E"/>
    <w:rsid w:val="00A73254"/>
    <w:rsid w:val="00A805EE"/>
    <w:rsid w:val="00A836D2"/>
    <w:rsid w:val="00A94C01"/>
    <w:rsid w:val="00AA4ABA"/>
    <w:rsid w:val="00AB7CF9"/>
    <w:rsid w:val="00AC3C3B"/>
    <w:rsid w:val="00AD4F95"/>
    <w:rsid w:val="00AE38E5"/>
    <w:rsid w:val="00AE42F9"/>
    <w:rsid w:val="00AE6F04"/>
    <w:rsid w:val="00AF3E5F"/>
    <w:rsid w:val="00B27056"/>
    <w:rsid w:val="00B3002F"/>
    <w:rsid w:val="00B341EC"/>
    <w:rsid w:val="00B47E35"/>
    <w:rsid w:val="00B55173"/>
    <w:rsid w:val="00B56A8F"/>
    <w:rsid w:val="00B6687A"/>
    <w:rsid w:val="00B73F0D"/>
    <w:rsid w:val="00B752F3"/>
    <w:rsid w:val="00B805B5"/>
    <w:rsid w:val="00B85175"/>
    <w:rsid w:val="00B93519"/>
    <w:rsid w:val="00B9460B"/>
    <w:rsid w:val="00B96C8B"/>
    <w:rsid w:val="00BA0916"/>
    <w:rsid w:val="00BA178A"/>
    <w:rsid w:val="00BA4188"/>
    <w:rsid w:val="00BB6D6D"/>
    <w:rsid w:val="00BC40EC"/>
    <w:rsid w:val="00BC598C"/>
    <w:rsid w:val="00BC5B71"/>
    <w:rsid w:val="00BD16FF"/>
    <w:rsid w:val="00BD3791"/>
    <w:rsid w:val="00BD4212"/>
    <w:rsid w:val="00BD49CF"/>
    <w:rsid w:val="00BE48AE"/>
    <w:rsid w:val="00BE75CB"/>
    <w:rsid w:val="00BF0DD7"/>
    <w:rsid w:val="00BF546A"/>
    <w:rsid w:val="00C1498D"/>
    <w:rsid w:val="00C1500E"/>
    <w:rsid w:val="00C24AF9"/>
    <w:rsid w:val="00C32D3D"/>
    <w:rsid w:val="00C336C6"/>
    <w:rsid w:val="00C339B7"/>
    <w:rsid w:val="00C4281F"/>
    <w:rsid w:val="00C43D8C"/>
    <w:rsid w:val="00C631B9"/>
    <w:rsid w:val="00C71E92"/>
    <w:rsid w:val="00C735D3"/>
    <w:rsid w:val="00C7392E"/>
    <w:rsid w:val="00C74147"/>
    <w:rsid w:val="00C756D2"/>
    <w:rsid w:val="00C7612D"/>
    <w:rsid w:val="00C86FD1"/>
    <w:rsid w:val="00C91711"/>
    <w:rsid w:val="00C926D9"/>
    <w:rsid w:val="00C96295"/>
    <w:rsid w:val="00CB33C7"/>
    <w:rsid w:val="00CE617D"/>
    <w:rsid w:val="00CE7855"/>
    <w:rsid w:val="00CF16F1"/>
    <w:rsid w:val="00CF28A5"/>
    <w:rsid w:val="00D03C1C"/>
    <w:rsid w:val="00D05EF1"/>
    <w:rsid w:val="00D2001C"/>
    <w:rsid w:val="00D265C3"/>
    <w:rsid w:val="00D27A9C"/>
    <w:rsid w:val="00D4371C"/>
    <w:rsid w:val="00D46217"/>
    <w:rsid w:val="00D46295"/>
    <w:rsid w:val="00D662A7"/>
    <w:rsid w:val="00D8779D"/>
    <w:rsid w:val="00D9032A"/>
    <w:rsid w:val="00D97166"/>
    <w:rsid w:val="00D97E0B"/>
    <w:rsid w:val="00DA380E"/>
    <w:rsid w:val="00DA5E28"/>
    <w:rsid w:val="00DB31E8"/>
    <w:rsid w:val="00DC04D7"/>
    <w:rsid w:val="00DC3E7F"/>
    <w:rsid w:val="00DC474A"/>
    <w:rsid w:val="00DD3B36"/>
    <w:rsid w:val="00DE50F9"/>
    <w:rsid w:val="00DE7D33"/>
    <w:rsid w:val="00DF1ED1"/>
    <w:rsid w:val="00DF6B66"/>
    <w:rsid w:val="00E01509"/>
    <w:rsid w:val="00E1219C"/>
    <w:rsid w:val="00E142D4"/>
    <w:rsid w:val="00E34BD3"/>
    <w:rsid w:val="00E44D90"/>
    <w:rsid w:val="00E46AC9"/>
    <w:rsid w:val="00E50169"/>
    <w:rsid w:val="00E573E8"/>
    <w:rsid w:val="00E57B47"/>
    <w:rsid w:val="00E60DBA"/>
    <w:rsid w:val="00E808F1"/>
    <w:rsid w:val="00E838E8"/>
    <w:rsid w:val="00E92EAC"/>
    <w:rsid w:val="00EA5748"/>
    <w:rsid w:val="00EB3760"/>
    <w:rsid w:val="00EC425E"/>
    <w:rsid w:val="00ED3F63"/>
    <w:rsid w:val="00EE1F4B"/>
    <w:rsid w:val="00EF1FA1"/>
    <w:rsid w:val="00F11FF0"/>
    <w:rsid w:val="00F16EBA"/>
    <w:rsid w:val="00F3018A"/>
    <w:rsid w:val="00F32A3C"/>
    <w:rsid w:val="00F409EF"/>
    <w:rsid w:val="00F80105"/>
    <w:rsid w:val="00F86C1D"/>
    <w:rsid w:val="00F92ACD"/>
    <w:rsid w:val="00FB1C7D"/>
    <w:rsid w:val="00FB1EC9"/>
    <w:rsid w:val="00FB2E1B"/>
    <w:rsid w:val="00FB3E9C"/>
    <w:rsid w:val="00FB4225"/>
    <w:rsid w:val="00FB60BB"/>
    <w:rsid w:val="00FC2A86"/>
    <w:rsid w:val="00FC65E8"/>
    <w:rsid w:val="00FD264C"/>
    <w:rsid w:val="00FD2B20"/>
    <w:rsid w:val="00FD62FF"/>
    <w:rsid w:val="00FD64C6"/>
    <w:rsid w:val="00FD6D36"/>
    <w:rsid w:val="00FE4777"/>
    <w:rsid w:val="00FE4C71"/>
    <w:rsid w:val="00FE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F01DED2"/>
  <w15:chartTrackingRefBased/>
  <w15:docId w15:val="{4B84799D-763F-44FF-96B9-CC2FFC40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511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463C8C"/>
    <w:pPr>
      <w:tabs>
        <w:tab w:val="center" w:pos="4252"/>
        <w:tab w:val="right" w:pos="8504"/>
      </w:tabs>
      <w:snapToGrid w:val="0"/>
    </w:pPr>
  </w:style>
  <w:style w:type="character" w:customStyle="1" w:styleId="a5">
    <w:name w:val="ヘッダー (文字)"/>
    <w:basedOn w:val="a0"/>
    <w:link w:val="a4"/>
    <w:uiPriority w:val="99"/>
    <w:rsid w:val="00463C8C"/>
  </w:style>
  <w:style w:type="paragraph" w:styleId="a6">
    <w:name w:val="footer"/>
    <w:basedOn w:val="a"/>
    <w:link w:val="a7"/>
    <w:uiPriority w:val="99"/>
    <w:unhideWhenUsed/>
    <w:rsid w:val="00463C8C"/>
    <w:pPr>
      <w:tabs>
        <w:tab w:val="center" w:pos="4252"/>
        <w:tab w:val="right" w:pos="8504"/>
      </w:tabs>
      <w:snapToGrid w:val="0"/>
    </w:pPr>
  </w:style>
  <w:style w:type="character" w:customStyle="1" w:styleId="a7">
    <w:name w:val="フッター (文字)"/>
    <w:basedOn w:val="a0"/>
    <w:link w:val="a6"/>
    <w:uiPriority w:val="99"/>
    <w:rsid w:val="00463C8C"/>
  </w:style>
  <w:style w:type="character" w:styleId="a8">
    <w:name w:val="Hyperlink"/>
    <w:basedOn w:val="a0"/>
    <w:uiPriority w:val="99"/>
    <w:unhideWhenUsed/>
    <w:rsid w:val="00BD3791"/>
    <w:rPr>
      <w:color w:val="0563C1" w:themeColor="hyperlink"/>
      <w:u w:val="single"/>
    </w:rPr>
  </w:style>
  <w:style w:type="paragraph" w:styleId="a9">
    <w:name w:val="Balloon Text"/>
    <w:basedOn w:val="a"/>
    <w:link w:val="aa"/>
    <w:uiPriority w:val="99"/>
    <w:semiHidden/>
    <w:unhideWhenUsed/>
    <w:rsid w:val="00414F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4F0E"/>
    <w:rPr>
      <w:rFonts w:asciiTheme="majorHAnsi" w:eastAsiaTheme="majorEastAsia" w:hAnsiTheme="majorHAnsi" w:cstheme="majorBidi"/>
      <w:sz w:val="18"/>
      <w:szCs w:val="18"/>
    </w:rPr>
  </w:style>
  <w:style w:type="paragraph" w:styleId="ab">
    <w:name w:val="List Paragraph"/>
    <w:basedOn w:val="a"/>
    <w:uiPriority w:val="34"/>
    <w:qFormat/>
    <w:rsid w:val="007F37AF"/>
    <w:pPr>
      <w:ind w:leftChars="400" w:left="840"/>
    </w:pPr>
  </w:style>
  <w:style w:type="character" w:styleId="ac">
    <w:name w:val="annotation reference"/>
    <w:basedOn w:val="a0"/>
    <w:uiPriority w:val="99"/>
    <w:semiHidden/>
    <w:unhideWhenUsed/>
    <w:rsid w:val="00C4281F"/>
    <w:rPr>
      <w:sz w:val="18"/>
      <w:szCs w:val="18"/>
    </w:rPr>
  </w:style>
  <w:style w:type="paragraph" w:styleId="ad">
    <w:name w:val="annotation text"/>
    <w:basedOn w:val="a"/>
    <w:link w:val="ae"/>
    <w:uiPriority w:val="99"/>
    <w:semiHidden/>
    <w:unhideWhenUsed/>
    <w:rsid w:val="00C4281F"/>
    <w:pPr>
      <w:jc w:val="left"/>
    </w:pPr>
  </w:style>
  <w:style w:type="character" w:customStyle="1" w:styleId="ae">
    <w:name w:val="コメント文字列 (文字)"/>
    <w:basedOn w:val="a0"/>
    <w:link w:val="ad"/>
    <w:uiPriority w:val="99"/>
    <w:semiHidden/>
    <w:rsid w:val="00C4281F"/>
  </w:style>
  <w:style w:type="paragraph" w:styleId="af">
    <w:name w:val="annotation subject"/>
    <w:basedOn w:val="ad"/>
    <w:next w:val="ad"/>
    <w:link w:val="af0"/>
    <w:uiPriority w:val="99"/>
    <w:semiHidden/>
    <w:unhideWhenUsed/>
    <w:rsid w:val="00C4281F"/>
    <w:rPr>
      <w:b/>
      <w:bCs/>
    </w:rPr>
  </w:style>
  <w:style w:type="character" w:customStyle="1" w:styleId="af0">
    <w:name w:val="コメント内容 (文字)"/>
    <w:basedOn w:val="ae"/>
    <w:link w:val="af"/>
    <w:uiPriority w:val="99"/>
    <w:semiHidden/>
    <w:rsid w:val="00C4281F"/>
    <w:rPr>
      <w:b/>
      <w:bCs/>
    </w:rPr>
  </w:style>
  <w:style w:type="character" w:styleId="af1">
    <w:name w:val="Unresolved Mention"/>
    <w:basedOn w:val="a0"/>
    <w:uiPriority w:val="99"/>
    <w:semiHidden/>
    <w:unhideWhenUsed/>
    <w:rsid w:val="00DC0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091">
      <w:bodyDiv w:val="1"/>
      <w:marLeft w:val="0"/>
      <w:marRight w:val="0"/>
      <w:marTop w:val="0"/>
      <w:marBottom w:val="0"/>
      <w:divBdr>
        <w:top w:val="none" w:sz="0" w:space="0" w:color="auto"/>
        <w:left w:val="none" w:sz="0" w:space="0" w:color="auto"/>
        <w:bottom w:val="none" w:sz="0" w:space="0" w:color="auto"/>
        <w:right w:val="none" w:sz="0" w:space="0" w:color="auto"/>
      </w:divBdr>
    </w:div>
    <w:div w:id="843737936">
      <w:bodyDiv w:val="1"/>
      <w:marLeft w:val="0"/>
      <w:marRight w:val="0"/>
      <w:marTop w:val="0"/>
      <w:marBottom w:val="0"/>
      <w:divBdr>
        <w:top w:val="none" w:sz="0" w:space="0" w:color="auto"/>
        <w:left w:val="none" w:sz="0" w:space="0" w:color="auto"/>
        <w:bottom w:val="none" w:sz="0" w:space="0" w:color="auto"/>
        <w:right w:val="none" w:sz="0" w:space="0" w:color="auto"/>
      </w:divBdr>
    </w:div>
    <w:div w:id="1118183166">
      <w:bodyDiv w:val="1"/>
      <w:marLeft w:val="0"/>
      <w:marRight w:val="0"/>
      <w:marTop w:val="0"/>
      <w:marBottom w:val="0"/>
      <w:divBdr>
        <w:top w:val="none" w:sz="0" w:space="0" w:color="auto"/>
        <w:left w:val="none" w:sz="0" w:space="0" w:color="auto"/>
        <w:bottom w:val="none" w:sz="0" w:space="0" w:color="auto"/>
        <w:right w:val="none" w:sz="0" w:space="0" w:color="auto"/>
      </w:divBdr>
    </w:div>
    <w:div w:id="1149134533">
      <w:bodyDiv w:val="1"/>
      <w:marLeft w:val="0"/>
      <w:marRight w:val="0"/>
      <w:marTop w:val="0"/>
      <w:marBottom w:val="0"/>
      <w:divBdr>
        <w:top w:val="none" w:sz="0" w:space="0" w:color="auto"/>
        <w:left w:val="none" w:sz="0" w:space="0" w:color="auto"/>
        <w:bottom w:val="none" w:sz="0" w:space="0" w:color="auto"/>
        <w:right w:val="none" w:sz="0" w:space="0" w:color="auto"/>
      </w:divBdr>
    </w:div>
    <w:div w:id="1224294709">
      <w:bodyDiv w:val="1"/>
      <w:marLeft w:val="0"/>
      <w:marRight w:val="0"/>
      <w:marTop w:val="0"/>
      <w:marBottom w:val="0"/>
      <w:divBdr>
        <w:top w:val="none" w:sz="0" w:space="0" w:color="auto"/>
        <w:left w:val="none" w:sz="0" w:space="0" w:color="auto"/>
        <w:bottom w:val="none" w:sz="0" w:space="0" w:color="auto"/>
        <w:right w:val="none" w:sz="0" w:space="0" w:color="auto"/>
      </w:divBdr>
    </w:div>
    <w:div w:id="1312254146">
      <w:bodyDiv w:val="1"/>
      <w:marLeft w:val="0"/>
      <w:marRight w:val="0"/>
      <w:marTop w:val="0"/>
      <w:marBottom w:val="0"/>
      <w:divBdr>
        <w:top w:val="none" w:sz="0" w:space="0" w:color="auto"/>
        <w:left w:val="none" w:sz="0" w:space="0" w:color="auto"/>
        <w:bottom w:val="none" w:sz="0" w:space="0" w:color="auto"/>
        <w:right w:val="none" w:sz="0" w:space="0" w:color="auto"/>
      </w:divBdr>
    </w:div>
    <w:div w:id="1618949253">
      <w:bodyDiv w:val="1"/>
      <w:marLeft w:val="0"/>
      <w:marRight w:val="0"/>
      <w:marTop w:val="0"/>
      <w:marBottom w:val="0"/>
      <w:divBdr>
        <w:top w:val="none" w:sz="0" w:space="0" w:color="auto"/>
        <w:left w:val="none" w:sz="0" w:space="0" w:color="auto"/>
        <w:bottom w:val="none" w:sz="0" w:space="0" w:color="auto"/>
        <w:right w:val="none" w:sz="0" w:space="0" w:color="auto"/>
      </w:divBdr>
    </w:div>
    <w:div w:id="1831289735">
      <w:bodyDiv w:val="1"/>
      <w:marLeft w:val="0"/>
      <w:marRight w:val="0"/>
      <w:marTop w:val="0"/>
      <w:marBottom w:val="0"/>
      <w:divBdr>
        <w:top w:val="none" w:sz="0" w:space="0" w:color="auto"/>
        <w:left w:val="none" w:sz="0" w:space="0" w:color="auto"/>
        <w:bottom w:val="none" w:sz="0" w:space="0" w:color="auto"/>
        <w:right w:val="none" w:sz="0" w:space="0" w:color="auto"/>
      </w:divBdr>
    </w:div>
    <w:div w:id="1839346151">
      <w:bodyDiv w:val="1"/>
      <w:marLeft w:val="0"/>
      <w:marRight w:val="0"/>
      <w:marTop w:val="0"/>
      <w:marBottom w:val="0"/>
      <w:divBdr>
        <w:top w:val="none" w:sz="0" w:space="0" w:color="auto"/>
        <w:left w:val="none" w:sz="0" w:space="0" w:color="auto"/>
        <w:bottom w:val="none" w:sz="0" w:space="0" w:color="auto"/>
        <w:right w:val="none" w:sz="0" w:space="0" w:color="auto"/>
      </w:divBdr>
    </w:div>
    <w:div w:id="1846819295">
      <w:bodyDiv w:val="1"/>
      <w:marLeft w:val="0"/>
      <w:marRight w:val="0"/>
      <w:marTop w:val="0"/>
      <w:marBottom w:val="0"/>
      <w:divBdr>
        <w:top w:val="none" w:sz="0" w:space="0" w:color="auto"/>
        <w:left w:val="none" w:sz="0" w:space="0" w:color="auto"/>
        <w:bottom w:val="none" w:sz="0" w:space="0" w:color="auto"/>
        <w:right w:val="none" w:sz="0" w:space="0" w:color="auto"/>
      </w:divBdr>
    </w:div>
    <w:div w:id="1856769270">
      <w:bodyDiv w:val="1"/>
      <w:marLeft w:val="0"/>
      <w:marRight w:val="0"/>
      <w:marTop w:val="0"/>
      <w:marBottom w:val="0"/>
      <w:divBdr>
        <w:top w:val="none" w:sz="0" w:space="0" w:color="auto"/>
        <w:left w:val="none" w:sz="0" w:space="0" w:color="auto"/>
        <w:bottom w:val="none" w:sz="0" w:space="0" w:color="auto"/>
        <w:right w:val="none" w:sz="0" w:space="0" w:color="auto"/>
      </w:divBdr>
    </w:div>
    <w:div w:id="18791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kei@iwate-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C794-A621-4BCB-AEF7-7E81E8DD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舞雪</dc:creator>
  <cp:keywords/>
  <dc:description/>
  <cp:lastModifiedBy>中村　舞雪</cp:lastModifiedBy>
  <cp:revision>11</cp:revision>
  <cp:lastPrinted>2024-09-19T02:50:00Z</cp:lastPrinted>
  <dcterms:created xsi:type="dcterms:W3CDTF">2024-09-19T06:41:00Z</dcterms:created>
  <dcterms:modified xsi:type="dcterms:W3CDTF">2025-02-28T05:13:00Z</dcterms:modified>
</cp:coreProperties>
</file>